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B04" w:rsidRPr="002369DA" w:rsidRDefault="0011775B">
      <w:pPr>
        <w:rPr>
          <w:rFonts w:ascii="Lucida Sans" w:hAnsi="Lucida Sans"/>
          <w:b/>
          <w:sz w:val="36"/>
          <w:szCs w:val="36"/>
          <w:lang w:val="en-GB"/>
        </w:rPr>
      </w:pPr>
      <w:bookmarkStart w:id="0" w:name="_GoBack"/>
      <w:bookmarkEnd w:id="0"/>
      <w:r w:rsidRPr="002369DA">
        <w:rPr>
          <w:rFonts w:ascii="Lucida Sans" w:hAnsi="Lucida Sans"/>
          <w:b/>
          <w:sz w:val="36"/>
          <w:szCs w:val="36"/>
          <w:lang w:val="en-GB"/>
        </w:rPr>
        <w:t xml:space="preserve">Going South </w:t>
      </w:r>
    </w:p>
    <w:p w:rsidR="00960AFB" w:rsidRDefault="00960AFB">
      <w:pPr>
        <w:rPr>
          <w:rFonts w:ascii="Lucida Sans" w:hAnsi="Lucida Sans"/>
          <w:b/>
          <w:lang w:val="en-GB"/>
        </w:rPr>
      </w:pPr>
    </w:p>
    <w:p w:rsidR="00200450" w:rsidRDefault="00A241F6" w:rsidP="00200450">
      <w:pPr>
        <w:rPr>
          <w:rFonts w:ascii="Lucida Sans" w:hAnsi="Lucida Sans"/>
          <w:b/>
          <w:lang w:val="en-GB"/>
        </w:rPr>
      </w:pPr>
      <w:r w:rsidRPr="00A241F6">
        <w:rPr>
          <w:rFonts w:ascii="Lucida Sans" w:hAnsi="Lucida Sans"/>
          <w:b/>
          <w:noProof/>
          <w:lang w:val="en-GB" w:eastAsia="en-GB"/>
        </w:rPr>
        <w:drawing>
          <wp:inline distT="0" distB="0" distL="0" distR="0">
            <wp:extent cx="3992111" cy="3528000"/>
            <wp:effectExtent l="19050" t="0" r="8389" b="0"/>
            <wp:docPr id="3" name="Picture 3" descr="C:\Documents and Settings\Claire Morley\My Documents\My Pictures\Going South Paintings\catalogue Going South 1\Copy of 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laire Morley\My Documents\My Pictures\Going South Paintings\catalogue Going South 1\Copy of IMG_1584.JPG"/>
                    <pic:cNvPicPr>
                      <a:picLocks noChangeAspect="1" noChangeArrowheads="1"/>
                    </pic:cNvPicPr>
                  </pic:nvPicPr>
                  <pic:blipFill>
                    <a:blip r:embed="rId8" cstate="print"/>
                    <a:srcRect/>
                    <a:stretch>
                      <a:fillRect/>
                    </a:stretch>
                  </pic:blipFill>
                  <pic:spPr bwMode="auto">
                    <a:xfrm>
                      <a:off x="0" y="0"/>
                      <a:ext cx="3992111" cy="3528000"/>
                    </a:xfrm>
                    <a:prstGeom prst="rect">
                      <a:avLst/>
                    </a:prstGeom>
                    <a:noFill/>
                    <a:ln w="9525">
                      <a:noFill/>
                      <a:miter lim="800000"/>
                      <a:headEnd/>
                      <a:tailEnd/>
                    </a:ln>
                  </pic:spPr>
                </pic:pic>
              </a:graphicData>
            </a:graphic>
          </wp:inline>
        </w:drawing>
      </w:r>
    </w:p>
    <w:p w:rsidR="00421F3F" w:rsidRDefault="00116C40" w:rsidP="00421F3F">
      <w:pPr>
        <w:rPr>
          <w:rFonts w:ascii="Lucida Sans" w:hAnsi="Lucida Sans"/>
          <w:i/>
          <w:lang w:val="en-GB"/>
        </w:rPr>
      </w:pPr>
      <w:r w:rsidRPr="00421F3F">
        <w:rPr>
          <w:rFonts w:ascii="Lucida Sans" w:hAnsi="Lucida Sans"/>
          <w:b/>
          <w:i/>
          <w:lang w:val="en-GB"/>
        </w:rPr>
        <w:t>Taking Risks</w:t>
      </w:r>
      <w:r w:rsidRPr="00421F3F">
        <w:rPr>
          <w:rFonts w:ascii="Lucida Sans" w:hAnsi="Lucida Sans"/>
          <w:i/>
          <w:lang w:val="en-GB"/>
        </w:rPr>
        <w:t xml:space="preserve"> 2014.</w:t>
      </w:r>
    </w:p>
    <w:p w:rsidR="00DB02B9" w:rsidRPr="00421F3F" w:rsidRDefault="00200450" w:rsidP="00421F3F">
      <w:pPr>
        <w:rPr>
          <w:rFonts w:ascii="Lucida Sans" w:hAnsi="Lucida Sans"/>
          <w:i/>
          <w:lang w:val="en-GB"/>
        </w:rPr>
      </w:pPr>
      <w:r w:rsidRPr="00421F3F">
        <w:rPr>
          <w:rFonts w:ascii="Lucida Sans" w:hAnsi="Lucida Sans"/>
          <w:lang w:val="en-GB"/>
        </w:rPr>
        <w:t>My recent</w:t>
      </w:r>
      <w:r w:rsidR="00C81D37">
        <w:rPr>
          <w:rFonts w:ascii="Lucida Sans" w:hAnsi="Lucida Sans"/>
          <w:lang w:val="en-GB"/>
        </w:rPr>
        <w:t>,</w:t>
      </w:r>
      <w:r w:rsidRPr="00421F3F">
        <w:rPr>
          <w:rFonts w:ascii="Lucida Sans" w:hAnsi="Lucida Sans"/>
          <w:lang w:val="en-GB"/>
        </w:rPr>
        <w:t xml:space="preserve"> </w:t>
      </w:r>
      <w:r w:rsidRPr="00421F3F">
        <w:rPr>
          <w:rFonts w:ascii="Lucida Sans" w:hAnsi="Lucida Sans"/>
          <w:i/>
          <w:lang w:val="en-GB"/>
        </w:rPr>
        <w:t>Going South</w:t>
      </w:r>
      <w:r w:rsidRPr="00421F3F">
        <w:rPr>
          <w:rFonts w:ascii="Lucida Sans" w:hAnsi="Lucida Sans"/>
          <w:lang w:val="en-GB"/>
        </w:rPr>
        <w:t xml:space="preserve"> exhibi</w:t>
      </w:r>
      <w:r w:rsidR="00DB02B9" w:rsidRPr="00421F3F">
        <w:rPr>
          <w:rFonts w:ascii="Lucida Sans" w:hAnsi="Lucida Sans"/>
          <w:lang w:val="en-GB"/>
        </w:rPr>
        <w:t>tion</w:t>
      </w:r>
      <w:r w:rsidR="00C81D37">
        <w:rPr>
          <w:rFonts w:ascii="Lucida Sans" w:hAnsi="Lucida Sans"/>
          <w:lang w:val="en-GB"/>
        </w:rPr>
        <w:t>,</w:t>
      </w:r>
      <w:r w:rsidR="00DB02B9" w:rsidRPr="00421F3F">
        <w:rPr>
          <w:rFonts w:ascii="Lucida Sans" w:hAnsi="Lucida Sans"/>
          <w:lang w:val="en-GB"/>
        </w:rPr>
        <w:t xml:space="preserve"> in Somerset House, London</w:t>
      </w:r>
      <w:r w:rsidRPr="00421F3F">
        <w:rPr>
          <w:rFonts w:ascii="Lucida Sans" w:hAnsi="Lucida Sans"/>
          <w:lang w:val="en-GB"/>
        </w:rPr>
        <w:t xml:space="preserve"> in June 2015 was the concluding event to my Leverhulme artist’s residency in the Department of War Studies at King’s C</w:t>
      </w:r>
      <w:r w:rsidR="0011775B" w:rsidRPr="00421F3F">
        <w:rPr>
          <w:rFonts w:ascii="Lucida Sans" w:hAnsi="Lucida Sans"/>
          <w:lang w:val="en-GB"/>
        </w:rPr>
        <w:t xml:space="preserve">ollege London in 2014/2015. </w:t>
      </w:r>
      <w:r w:rsidRPr="00421F3F">
        <w:rPr>
          <w:rFonts w:ascii="Lucida Sans" w:hAnsi="Lucida Sans"/>
          <w:lang w:val="en-GB"/>
        </w:rPr>
        <w:t xml:space="preserve"> </w:t>
      </w:r>
      <w:r w:rsidR="0011775B" w:rsidRPr="00421F3F">
        <w:rPr>
          <w:rFonts w:ascii="Lucida Sans" w:hAnsi="Lucida Sans"/>
          <w:i/>
          <w:lang w:val="en-GB"/>
        </w:rPr>
        <w:t xml:space="preserve">Going South </w:t>
      </w:r>
      <w:r w:rsidR="0011775B" w:rsidRPr="00421F3F">
        <w:rPr>
          <w:rFonts w:ascii="Lucida Sans" w:hAnsi="Lucida Sans"/>
          <w:lang w:val="en-GB"/>
        </w:rPr>
        <w:t>is an ongoing</w:t>
      </w:r>
      <w:r w:rsidR="0011775B" w:rsidRPr="00421F3F">
        <w:rPr>
          <w:rFonts w:ascii="Lucida Sans" w:hAnsi="Lucida Sans"/>
          <w:i/>
          <w:lang w:val="en-GB"/>
        </w:rPr>
        <w:t xml:space="preserve"> </w:t>
      </w:r>
      <w:r w:rsidR="0011775B" w:rsidRPr="00421F3F">
        <w:rPr>
          <w:rFonts w:ascii="Lucida Sans" w:hAnsi="Lucida Sans"/>
          <w:lang w:val="en-GB"/>
        </w:rPr>
        <w:t>painting</w:t>
      </w:r>
      <w:r w:rsidR="0011775B" w:rsidRPr="00421F3F">
        <w:rPr>
          <w:rFonts w:ascii="Lucida Sans" w:hAnsi="Lucida Sans"/>
          <w:i/>
          <w:lang w:val="en-GB"/>
        </w:rPr>
        <w:t xml:space="preserve"> </w:t>
      </w:r>
      <w:r w:rsidRPr="00421F3F">
        <w:rPr>
          <w:rFonts w:ascii="Lucida Sans" w:hAnsi="Lucida Sans"/>
          <w:lang w:val="en-GB"/>
        </w:rPr>
        <w:t>project</w:t>
      </w:r>
      <w:r w:rsidR="0011775B" w:rsidRPr="00421F3F">
        <w:rPr>
          <w:rFonts w:ascii="Lucida Sans" w:hAnsi="Lucida Sans"/>
          <w:lang w:val="en-GB"/>
        </w:rPr>
        <w:t xml:space="preserve"> which</w:t>
      </w:r>
      <w:r w:rsidRPr="00421F3F">
        <w:rPr>
          <w:rFonts w:ascii="Lucida Sans" w:hAnsi="Lucida Sans"/>
          <w:lang w:val="en-GB"/>
        </w:rPr>
        <w:t xml:space="preserve"> is predicated on a set </w:t>
      </w:r>
      <w:r w:rsidR="00371328" w:rsidRPr="00421F3F">
        <w:rPr>
          <w:rFonts w:ascii="Lucida Sans" w:hAnsi="Lucida Sans"/>
          <w:lang w:val="en-GB"/>
        </w:rPr>
        <w:t>of journeys</w:t>
      </w:r>
      <w:r w:rsidR="00DB02B9" w:rsidRPr="00421F3F">
        <w:rPr>
          <w:rFonts w:ascii="Lucida Sans" w:hAnsi="Lucida Sans"/>
          <w:lang w:val="en-GB"/>
        </w:rPr>
        <w:t xml:space="preserve"> I have made </w:t>
      </w:r>
      <w:r w:rsidR="0011775B" w:rsidRPr="00421F3F">
        <w:rPr>
          <w:rFonts w:ascii="Lucida Sans" w:hAnsi="Lucida Sans"/>
          <w:lang w:val="en-GB"/>
        </w:rPr>
        <w:t xml:space="preserve">and will make </w:t>
      </w:r>
      <w:r w:rsidRPr="00421F3F">
        <w:rPr>
          <w:rFonts w:ascii="Lucida Sans" w:hAnsi="Lucida Sans"/>
          <w:lang w:val="en-GB"/>
        </w:rPr>
        <w:t xml:space="preserve">to the </w:t>
      </w:r>
      <w:r w:rsidR="0011775B" w:rsidRPr="00421F3F">
        <w:rPr>
          <w:rFonts w:ascii="Lucida Sans" w:hAnsi="Lucida Sans"/>
          <w:lang w:val="en-GB"/>
        </w:rPr>
        <w:t xml:space="preserve">southern </w:t>
      </w:r>
      <w:r w:rsidRPr="00421F3F">
        <w:rPr>
          <w:rFonts w:ascii="Lucida Sans" w:hAnsi="Lucida Sans"/>
          <w:lang w:val="en-GB"/>
        </w:rPr>
        <w:t>‘</w:t>
      </w:r>
      <w:r w:rsidR="0011775B" w:rsidRPr="00421F3F">
        <w:rPr>
          <w:rFonts w:ascii="Lucida Sans" w:hAnsi="Lucida Sans"/>
          <w:lang w:val="en-GB"/>
        </w:rPr>
        <w:t>edge of the skirt of the world’. This metaphor</w:t>
      </w:r>
      <w:r w:rsidR="00371328" w:rsidRPr="00421F3F">
        <w:rPr>
          <w:rFonts w:ascii="Lucida Sans" w:hAnsi="Lucida Sans"/>
          <w:lang w:val="en-GB"/>
        </w:rPr>
        <w:t xml:space="preserve"> mark</w:t>
      </w:r>
      <w:r w:rsidR="0011775B" w:rsidRPr="00421F3F">
        <w:rPr>
          <w:rFonts w:ascii="Lucida Sans" w:hAnsi="Lucida Sans"/>
          <w:lang w:val="en-GB"/>
        </w:rPr>
        <w:t>s</w:t>
      </w:r>
      <w:r w:rsidRPr="00421F3F">
        <w:rPr>
          <w:rFonts w:ascii="Lucida Sans" w:hAnsi="Lucida Sans"/>
          <w:lang w:val="en-GB"/>
        </w:rPr>
        <w:t xml:space="preserve"> a set of engagements with the coastal and mountainous landscapes of New Zealand, Australia, South Afri</w:t>
      </w:r>
      <w:r w:rsidR="005F3FC9" w:rsidRPr="00421F3F">
        <w:rPr>
          <w:rFonts w:ascii="Lucida Sans" w:hAnsi="Lucida Sans"/>
          <w:lang w:val="en-GB"/>
        </w:rPr>
        <w:t xml:space="preserve">ca, </w:t>
      </w:r>
      <w:r w:rsidR="0011775B" w:rsidRPr="00421F3F">
        <w:rPr>
          <w:rFonts w:ascii="Lucida Sans" w:hAnsi="Lucida Sans"/>
          <w:lang w:val="en-GB"/>
        </w:rPr>
        <w:t>Argentina and Chile and</w:t>
      </w:r>
      <w:r w:rsidRPr="00421F3F">
        <w:rPr>
          <w:rFonts w:ascii="Lucida Sans" w:hAnsi="Lucida Sans"/>
          <w:lang w:val="en-GB"/>
        </w:rPr>
        <w:t xml:space="preserve"> </w:t>
      </w:r>
      <w:r w:rsidR="005F3FC9" w:rsidRPr="00421F3F">
        <w:rPr>
          <w:rFonts w:ascii="Lucida Sans" w:hAnsi="Lucida Sans"/>
          <w:lang w:val="en-GB"/>
        </w:rPr>
        <w:t xml:space="preserve">a </w:t>
      </w:r>
      <w:r w:rsidR="00421F3F">
        <w:rPr>
          <w:rFonts w:ascii="Lucida Sans" w:hAnsi="Lucida Sans"/>
          <w:lang w:val="en-GB"/>
        </w:rPr>
        <w:t xml:space="preserve">subversive </w:t>
      </w:r>
      <w:r w:rsidR="005F3FC9" w:rsidRPr="00421F3F">
        <w:rPr>
          <w:rFonts w:ascii="Lucida Sans" w:hAnsi="Lucida Sans"/>
          <w:lang w:val="en-GB"/>
        </w:rPr>
        <w:t>s</w:t>
      </w:r>
      <w:r w:rsidR="00406D4C">
        <w:rPr>
          <w:rFonts w:ascii="Lucida Sans" w:hAnsi="Lucida Sans"/>
          <w:lang w:val="en-GB"/>
        </w:rPr>
        <w:t>ensibility that trou</w:t>
      </w:r>
      <w:r w:rsidR="002369DA">
        <w:rPr>
          <w:rFonts w:ascii="Lucida Sans" w:hAnsi="Lucida Sans"/>
          <w:lang w:val="en-GB"/>
        </w:rPr>
        <w:t>bles the patriarchal assumptions of the tradition of sublime landscape pa</w:t>
      </w:r>
      <w:r w:rsidR="00064D68">
        <w:rPr>
          <w:rFonts w:ascii="Lucida Sans" w:hAnsi="Lucida Sans"/>
          <w:lang w:val="en-GB"/>
        </w:rPr>
        <w:t>inting. In so doing my painting practice registers the impact of a</w:t>
      </w:r>
      <w:r w:rsidR="00DE2116">
        <w:rPr>
          <w:rFonts w:ascii="Lucida Sans" w:hAnsi="Lucida Sans"/>
          <w:lang w:val="en-GB"/>
        </w:rPr>
        <w:t>n unnamed</w:t>
      </w:r>
      <w:r w:rsidR="00D05C7E">
        <w:rPr>
          <w:rFonts w:ascii="Lucida Sans" w:hAnsi="Lucida Sans"/>
          <w:lang w:val="en-GB"/>
        </w:rPr>
        <w:t xml:space="preserve"> and</w:t>
      </w:r>
      <w:r w:rsidR="00064D68">
        <w:rPr>
          <w:rFonts w:ascii="Lucida Sans" w:hAnsi="Lucida Sans"/>
          <w:lang w:val="en-GB"/>
        </w:rPr>
        <w:t xml:space="preserve"> </w:t>
      </w:r>
      <w:r w:rsidR="00D05C7E">
        <w:rPr>
          <w:rFonts w:ascii="Lucida Sans" w:hAnsi="Lucida Sans"/>
          <w:lang w:val="en-GB"/>
        </w:rPr>
        <w:t>repressed</w:t>
      </w:r>
      <w:r w:rsidR="00DE2116">
        <w:rPr>
          <w:rFonts w:ascii="Lucida Sans" w:hAnsi="Lucida Sans"/>
          <w:lang w:val="en-GB"/>
        </w:rPr>
        <w:t>,</w:t>
      </w:r>
      <w:r w:rsidR="00D05C7E">
        <w:rPr>
          <w:rFonts w:ascii="Lucida Sans" w:hAnsi="Lucida Sans"/>
          <w:lang w:val="en-GB"/>
        </w:rPr>
        <w:t xml:space="preserve"> but</w:t>
      </w:r>
      <w:r w:rsidR="002369DA">
        <w:rPr>
          <w:rFonts w:ascii="Lucida Sans" w:hAnsi="Lucida Sans"/>
          <w:lang w:val="en-GB"/>
        </w:rPr>
        <w:t xml:space="preserve"> sexuate discourse</w:t>
      </w:r>
      <w:r w:rsidR="00064D68">
        <w:rPr>
          <w:rFonts w:ascii="Lucida Sans" w:hAnsi="Lucida Sans"/>
          <w:lang w:val="en-GB"/>
        </w:rPr>
        <w:t>, through which</w:t>
      </w:r>
      <w:r w:rsidR="002369DA">
        <w:rPr>
          <w:rFonts w:ascii="Lucida Sans" w:hAnsi="Lucida Sans"/>
          <w:lang w:val="en-GB"/>
        </w:rPr>
        <w:t xml:space="preserve"> I have st</w:t>
      </w:r>
      <w:r w:rsidR="00DE3830">
        <w:rPr>
          <w:rFonts w:ascii="Lucida Sans" w:hAnsi="Lucida Sans"/>
          <w:lang w:val="en-GB"/>
        </w:rPr>
        <w:t>r</w:t>
      </w:r>
      <w:r w:rsidR="002369DA">
        <w:rPr>
          <w:rFonts w:ascii="Lucida Sans" w:hAnsi="Lucida Sans"/>
          <w:lang w:val="en-GB"/>
        </w:rPr>
        <w:t>uggled to perform myself as a</w:t>
      </w:r>
      <w:r w:rsidR="00911031">
        <w:rPr>
          <w:rFonts w:ascii="Lucida Sans" w:hAnsi="Lucida Sans"/>
          <w:lang w:val="en-GB"/>
        </w:rPr>
        <w:t>n improper</w:t>
      </w:r>
      <w:r w:rsidR="001A5782">
        <w:rPr>
          <w:rFonts w:ascii="Lucida Sans" w:hAnsi="Lucida Sans"/>
          <w:lang w:val="en-GB"/>
        </w:rPr>
        <w:t xml:space="preserve"> </w:t>
      </w:r>
      <w:r w:rsidR="002369DA">
        <w:rPr>
          <w:rFonts w:ascii="Lucida Sans" w:hAnsi="Lucida Sans"/>
          <w:lang w:val="en-GB"/>
        </w:rPr>
        <w:t>subject of the landscape</w:t>
      </w:r>
      <w:r w:rsidR="00064D68">
        <w:rPr>
          <w:rFonts w:ascii="Lucida Sans" w:hAnsi="Lucida Sans"/>
          <w:lang w:val="en-GB"/>
        </w:rPr>
        <w:t>,</w:t>
      </w:r>
      <w:r w:rsidR="00283EF1">
        <w:rPr>
          <w:rFonts w:ascii="Lucida Sans" w:hAnsi="Lucida Sans"/>
          <w:lang w:val="en-GB"/>
        </w:rPr>
        <w:t xml:space="preserve"> looking back at those histories of painting </w:t>
      </w:r>
      <w:r w:rsidR="00637A61">
        <w:rPr>
          <w:rFonts w:ascii="Lucida Sans" w:hAnsi="Lucida Sans"/>
          <w:lang w:val="en-GB"/>
        </w:rPr>
        <w:t>in which female agency</w:t>
      </w:r>
      <w:r w:rsidR="00A22DBB">
        <w:rPr>
          <w:rFonts w:ascii="Lucida Sans" w:hAnsi="Lucida Sans"/>
          <w:lang w:val="en-GB"/>
        </w:rPr>
        <w:t xml:space="preserve"> and desire have no place</w:t>
      </w:r>
      <w:r w:rsidR="00283EF1">
        <w:rPr>
          <w:rFonts w:ascii="Lucida Sans" w:hAnsi="Lucida Sans"/>
          <w:lang w:val="en-GB"/>
        </w:rPr>
        <w:t>, and forward</w:t>
      </w:r>
      <w:r w:rsidR="00A22DBB">
        <w:rPr>
          <w:rFonts w:ascii="Lucida Sans" w:hAnsi="Lucida Sans"/>
          <w:lang w:val="en-GB"/>
        </w:rPr>
        <w:t>s</w:t>
      </w:r>
      <w:r w:rsidR="00283EF1">
        <w:rPr>
          <w:rFonts w:ascii="Lucida Sans" w:hAnsi="Lucida Sans"/>
          <w:lang w:val="en-GB"/>
        </w:rPr>
        <w:t xml:space="preserve"> toward</w:t>
      </w:r>
      <w:r w:rsidR="00A22DBB">
        <w:rPr>
          <w:rFonts w:ascii="Lucida Sans" w:hAnsi="Lucida Sans"/>
          <w:lang w:val="en-GB"/>
        </w:rPr>
        <w:t xml:space="preserve"> a time when they do</w:t>
      </w:r>
      <w:r w:rsidR="0011775B" w:rsidRPr="00421F3F">
        <w:rPr>
          <w:rFonts w:ascii="Lucida Sans" w:hAnsi="Lucida Sans"/>
          <w:lang w:val="en-GB"/>
        </w:rPr>
        <w:t>.</w:t>
      </w:r>
      <w:r w:rsidR="00DB02B9" w:rsidRPr="00421F3F">
        <w:rPr>
          <w:rFonts w:ascii="Lucida Sans" w:hAnsi="Lucida Sans"/>
          <w:lang w:val="en-GB"/>
        </w:rPr>
        <w:t xml:space="preserve"> </w:t>
      </w:r>
    </w:p>
    <w:p w:rsidR="00DB02B9" w:rsidRDefault="00DB02B9" w:rsidP="00DB02B9">
      <w:pPr>
        <w:jc w:val="both"/>
        <w:rPr>
          <w:rFonts w:ascii="Lucida Sans" w:hAnsi="Lucida Sans"/>
          <w:sz w:val="20"/>
          <w:szCs w:val="20"/>
          <w:lang w:val="en-GB"/>
        </w:rPr>
      </w:pPr>
      <w:r w:rsidRPr="00421F3F">
        <w:rPr>
          <w:rFonts w:ascii="Lucida Sans" w:hAnsi="Lucida Sans"/>
          <w:lang w:val="en-GB"/>
        </w:rPr>
        <w:t xml:space="preserve">I will complete this project in 2016 and am looking to exhibit a selection of paintings from this body of work in 2017 or 2018. My website </w:t>
      </w:r>
      <w:hyperlink r:id="rId9" w:history="1">
        <w:r w:rsidRPr="00421F3F">
          <w:rPr>
            <w:rStyle w:val="Hyperlink"/>
            <w:rFonts w:ascii="Lucida Sans" w:hAnsi="Lucida Sans"/>
            <w:lang w:val="en-GB"/>
          </w:rPr>
          <w:t>www.lolafrost.net</w:t>
        </w:r>
      </w:hyperlink>
      <w:r w:rsidRPr="00421F3F">
        <w:rPr>
          <w:rFonts w:ascii="Lucida Sans" w:hAnsi="Lucida Sans"/>
          <w:lang w:val="en-GB"/>
        </w:rPr>
        <w:t xml:space="preserve"> contains more information, more images, including three catalogues:  </w:t>
      </w:r>
      <w:r w:rsidRPr="00421F3F">
        <w:rPr>
          <w:rFonts w:ascii="Lucida Sans" w:hAnsi="Lucida Sans"/>
          <w:i/>
          <w:lang w:val="en-GB"/>
        </w:rPr>
        <w:t>Coming Alive</w:t>
      </w:r>
      <w:r w:rsidRPr="00421F3F">
        <w:rPr>
          <w:rFonts w:ascii="Lucida Sans" w:hAnsi="Lucida Sans"/>
          <w:lang w:val="en-GB"/>
        </w:rPr>
        <w:t xml:space="preserve"> 2013; </w:t>
      </w:r>
      <w:r w:rsidR="00421F3F">
        <w:rPr>
          <w:rFonts w:ascii="Lucida Sans" w:hAnsi="Lucida Sans"/>
          <w:i/>
          <w:lang w:val="en-GB"/>
        </w:rPr>
        <w:t>Taking R</w:t>
      </w:r>
      <w:r w:rsidRPr="00421F3F">
        <w:rPr>
          <w:rFonts w:ascii="Lucida Sans" w:hAnsi="Lucida Sans"/>
          <w:i/>
          <w:lang w:val="en-GB"/>
        </w:rPr>
        <w:t>isks</w:t>
      </w:r>
      <w:r w:rsidRPr="00421F3F">
        <w:rPr>
          <w:rFonts w:ascii="Lucida Sans" w:hAnsi="Lucida Sans"/>
          <w:lang w:val="en-GB"/>
        </w:rPr>
        <w:t xml:space="preserve"> 2014</w:t>
      </w:r>
      <w:r w:rsidR="00283EF1">
        <w:rPr>
          <w:rFonts w:ascii="Lucida Sans" w:hAnsi="Lucida Sans"/>
          <w:lang w:val="en-GB"/>
        </w:rPr>
        <w:t xml:space="preserve"> &amp;</w:t>
      </w:r>
      <w:r w:rsidRPr="00421F3F">
        <w:rPr>
          <w:rFonts w:ascii="Lucida Sans" w:hAnsi="Lucida Sans"/>
          <w:lang w:val="en-GB"/>
        </w:rPr>
        <w:t xml:space="preserve"> </w:t>
      </w:r>
      <w:r w:rsidRPr="00421F3F">
        <w:rPr>
          <w:rFonts w:ascii="Lucida Sans" w:hAnsi="Lucida Sans"/>
          <w:i/>
          <w:lang w:val="en-GB"/>
        </w:rPr>
        <w:t>Going</w:t>
      </w:r>
      <w:r w:rsidRPr="00421F3F">
        <w:rPr>
          <w:rFonts w:ascii="Lucida Sans" w:hAnsi="Lucida Sans"/>
          <w:lang w:val="en-GB"/>
        </w:rPr>
        <w:t xml:space="preserve"> </w:t>
      </w:r>
      <w:r w:rsidRPr="00421F3F">
        <w:rPr>
          <w:rFonts w:ascii="Lucida Sans" w:hAnsi="Lucida Sans"/>
          <w:i/>
          <w:lang w:val="en-GB"/>
        </w:rPr>
        <w:t xml:space="preserve">South </w:t>
      </w:r>
      <w:r w:rsidRPr="00421F3F">
        <w:rPr>
          <w:rFonts w:ascii="Lucida Sans" w:hAnsi="Lucida Sans"/>
          <w:lang w:val="en-GB"/>
        </w:rPr>
        <w:t xml:space="preserve">2015 and my CV. </w:t>
      </w:r>
      <w:r w:rsidR="00DE2116">
        <w:rPr>
          <w:rFonts w:ascii="Lucida Sans" w:hAnsi="Lucida Sans"/>
          <w:lang w:val="en-GB"/>
        </w:rPr>
        <w:t xml:space="preserve">If you are interested in this project, please contact me at </w:t>
      </w:r>
      <w:hyperlink r:id="rId10" w:history="1">
        <w:r w:rsidRPr="00421F3F">
          <w:rPr>
            <w:rStyle w:val="Hyperlink"/>
            <w:rFonts w:ascii="Lucida Sans" w:hAnsi="Lucida Sans"/>
            <w:lang w:val="en-GB"/>
          </w:rPr>
          <w:t>lola.frost@btinternet.com</w:t>
        </w:r>
      </w:hyperlink>
      <w:r>
        <w:rPr>
          <w:rFonts w:ascii="Lucida Sans" w:hAnsi="Lucida Sans"/>
          <w:sz w:val="20"/>
          <w:szCs w:val="20"/>
          <w:lang w:val="en-GB"/>
        </w:rPr>
        <w:t xml:space="preserve"> </w:t>
      </w:r>
    </w:p>
    <w:p w:rsidR="00421F3F" w:rsidRDefault="00421F3F" w:rsidP="00DB02B9">
      <w:pPr>
        <w:jc w:val="both"/>
        <w:rPr>
          <w:rFonts w:ascii="Lucida Sans" w:hAnsi="Lucida Sans"/>
          <w:b/>
          <w:sz w:val="20"/>
          <w:szCs w:val="20"/>
          <w:lang w:val="en-GB"/>
        </w:rPr>
      </w:pPr>
    </w:p>
    <w:p w:rsidR="00200450" w:rsidRPr="00DB02B9" w:rsidRDefault="00DD78DC" w:rsidP="00DB02B9">
      <w:pPr>
        <w:jc w:val="both"/>
        <w:rPr>
          <w:rFonts w:ascii="Lucida Sans" w:hAnsi="Lucida Sans"/>
          <w:sz w:val="20"/>
          <w:szCs w:val="20"/>
          <w:lang w:val="en-GB"/>
        </w:rPr>
      </w:pPr>
      <w:r w:rsidRPr="00116C40">
        <w:rPr>
          <w:rFonts w:ascii="Lucida Sans" w:hAnsi="Lucida Sans"/>
          <w:b/>
          <w:sz w:val="20"/>
          <w:szCs w:val="20"/>
          <w:lang w:val="en-GB"/>
        </w:rPr>
        <w:t>Some thoughts on the political relevance of this body of work</w:t>
      </w:r>
      <w:r w:rsidR="0050795C" w:rsidRPr="00116C40">
        <w:rPr>
          <w:rFonts w:ascii="Lucida Sans" w:hAnsi="Lucida Sans"/>
          <w:b/>
          <w:sz w:val="20"/>
          <w:szCs w:val="20"/>
          <w:lang w:val="en-GB"/>
        </w:rPr>
        <w:t>:</w:t>
      </w:r>
    </w:p>
    <w:p w:rsidR="00191D41" w:rsidRPr="00116C40" w:rsidRDefault="00191D41" w:rsidP="00191D41">
      <w:pPr>
        <w:jc w:val="center"/>
        <w:rPr>
          <w:rFonts w:ascii="Lucida Sans" w:hAnsi="Lucida Sans"/>
          <w:sz w:val="20"/>
          <w:szCs w:val="20"/>
          <w:lang w:val="en-GB"/>
        </w:rPr>
      </w:pPr>
      <w:r w:rsidRPr="00116C40">
        <w:rPr>
          <w:rFonts w:ascii="Lucida Sans" w:hAnsi="Lucida Sans"/>
          <w:sz w:val="20"/>
          <w:szCs w:val="20"/>
          <w:lang w:val="en-GB"/>
        </w:rPr>
        <w:t>“The phrase ‘going south’ has at time been colloquially figured, in the North, as going down under, down on, cashing out, toward a worse position.... off the map”.</w:t>
      </w:r>
    </w:p>
    <w:p w:rsidR="00191D41" w:rsidRDefault="00191D41" w:rsidP="00191D41">
      <w:pPr>
        <w:rPr>
          <w:rFonts w:ascii="Lucida Sans" w:hAnsi="Lucida Sans"/>
          <w:sz w:val="20"/>
          <w:szCs w:val="20"/>
          <w:lang w:val="en-GB"/>
        </w:rPr>
      </w:pPr>
      <w:r w:rsidRPr="00116C40">
        <w:rPr>
          <w:rFonts w:ascii="Lucida Sans" w:hAnsi="Lucida Sans"/>
          <w:sz w:val="20"/>
          <w:szCs w:val="20"/>
          <w:lang w:val="en-GB"/>
        </w:rPr>
        <w:t xml:space="preserve">This conceptual hook, derived from a definition of the term ‘going south’ in the Oxford English Dictionary, framed my </w:t>
      </w:r>
      <w:r w:rsidRPr="00116C40">
        <w:rPr>
          <w:rFonts w:ascii="Lucida Sans" w:hAnsi="Lucida Sans"/>
          <w:i/>
          <w:sz w:val="20"/>
          <w:szCs w:val="20"/>
          <w:lang w:val="en-GB"/>
        </w:rPr>
        <w:t xml:space="preserve">Going South </w:t>
      </w:r>
      <w:r w:rsidRPr="00116C40">
        <w:rPr>
          <w:rFonts w:ascii="Lucida Sans" w:hAnsi="Lucida Sans"/>
          <w:sz w:val="20"/>
          <w:szCs w:val="20"/>
          <w:lang w:val="en-GB"/>
        </w:rPr>
        <w:t>exhibition of painting</w:t>
      </w:r>
      <w:r w:rsidR="0050795C" w:rsidRPr="00116C40">
        <w:rPr>
          <w:rFonts w:ascii="Lucida Sans" w:hAnsi="Lucida Sans"/>
          <w:sz w:val="20"/>
          <w:szCs w:val="20"/>
          <w:lang w:val="en-GB"/>
        </w:rPr>
        <w:t xml:space="preserve">s in June 2015. </w:t>
      </w:r>
      <w:r w:rsidR="00EF198E">
        <w:rPr>
          <w:rFonts w:ascii="Lucida Sans" w:hAnsi="Lucida Sans"/>
          <w:sz w:val="20"/>
          <w:szCs w:val="20"/>
          <w:lang w:val="en-GB"/>
        </w:rPr>
        <w:t xml:space="preserve"> As a political intervention</w:t>
      </w:r>
      <w:r w:rsidR="00E52D99" w:rsidRPr="00116C40">
        <w:rPr>
          <w:rFonts w:ascii="Lucida Sans" w:hAnsi="Lucida Sans"/>
          <w:sz w:val="20"/>
          <w:szCs w:val="20"/>
          <w:lang w:val="en-GB"/>
        </w:rPr>
        <w:t xml:space="preserve">, </w:t>
      </w:r>
      <w:r w:rsidR="00C23B9F" w:rsidRPr="00116C40">
        <w:rPr>
          <w:rFonts w:ascii="Lucida Sans" w:hAnsi="Lucida Sans"/>
          <w:sz w:val="20"/>
          <w:szCs w:val="20"/>
          <w:lang w:val="en-GB"/>
        </w:rPr>
        <w:t>I understand that</w:t>
      </w:r>
      <w:r w:rsidR="009E1085" w:rsidRPr="00116C40">
        <w:rPr>
          <w:rFonts w:ascii="Lucida Sans" w:hAnsi="Lucida Sans"/>
          <w:sz w:val="20"/>
          <w:szCs w:val="20"/>
          <w:lang w:val="en-GB"/>
        </w:rPr>
        <w:t xml:space="preserve"> </w:t>
      </w:r>
      <w:r w:rsidR="00EF198E">
        <w:rPr>
          <w:rFonts w:ascii="Lucida Sans" w:hAnsi="Lucida Sans"/>
          <w:sz w:val="20"/>
          <w:szCs w:val="20"/>
          <w:lang w:val="en-GB"/>
        </w:rPr>
        <w:t xml:space="preserve">this </w:t>
      </w:r>
      <w:r w:rsidR="009E1085" w:rsidRPr="00116C40">
        <w:rPr>
          <w:rFonts w:ascii="Lucida Sans" w:hAnsi="Lucida Sans"/>
          <w:sz w:val="20"/>
          <w:szCs w:val="20"/>
          <w:lang w:val="en-GB"/>
        </w:rPr>
        <w:t>Going South</w:t>
      </w:r>
      <w:r w:rsidRPr="00116C40">
        <w:rPr>
          <w:rFonts w:ascii="Lucida Sans" w:hAnsi="Lucida Sans"/>
          <w:sz w:val="20"/>
          <w:szCs w:val="20"/>
          <w:lang w:val="en-GB"/>
        </w:rPr>
        <w:t xml:space="preserve"> </w:t>
      </w:r>
      <w:r w:rsidR="00E52D99" w:rsidRPr="00116C40">
        <w:rPr>
          <w:rFonts w:ascii="Lucida Sans" w:hAnsi="Lucida Sans"/>
          <w:sz w:val="20"/>
          <w:szCs w:val="20"/>
          <w:lang w:val="en-GB"/>
        </w:rPr>
        <w:t>project disrupts</w:t>
      </w:r>
      <w:r w:rsidR="00C23B9F" w:rsidRPr="00116C40">
        <w:rPr>
          <w:rFonts w:ascii="Lucida Sans" w:hAnsi="Lucida Sans"/>
          <w:sz w:val="20"/>
          <w:szCs w:val="20"/>
          <w:lang w:val="en-GB"/>
        </w:rPr>
        <w:t xml:space="preserve"> those</w:t>
      </w:r>
      <w:r w:rsidR="009E1085" w:rsidRPr="00116C40">
        <w:rPr>
          <w:rFonts w:ascii="Lucida Sans" w:hAnsi="Lucida Sans"/>
          <w:sz w:val="20"/>
          <w:szCs w:val="20"/>
          <w:lang w:val="en-GB"/>
        </w:rPr>
        <w:t xml:space="preserve"> hierarchies</w:t>
      </w:r>
      <w:r w:rsidR="00C23B9F" w:rsidRPr="00116C40">
        <w:rPr>
          <w:rFonts w:ascii="Lucida Sans" w:hAnsi="Lucida Sans"/>
          <w:sz w:val="20"/>
          <w:szCs w:val="20"/>
          <w:lang w:val="en-GB"/>
        </w:rPr>
        <w:t xml:space="preserve"> which privilege the </w:t>
      </w:r>
      <w:r w:rsidR="00DB02B9">
        <w:rPr>
          <w:rFonts w:ascii="Lucida Sans" w:hAnsi="Lucida Sans"/>
          <w:sz w:val="20"/>
          <w:szCs w:val="20"/>
          <w:lang w:val="en-GB"/>
        </w:rPr>
        <w:t>north over the</w:t>
      </w:r>
      <w:r w:rsidR="00EF198E">
        <w:rPr>
          <w:rFonts w:ascii="Lucida Sans" w:hAnsi="Lucida Sans"/>
          <w:sz w:val="20"/>
          <w:szCs w:val="20"/>
          <w:lang w:val="en-GB"/>
        </w:rPr>
        <w:t xml:space="preserve"> south;</w:t>
      </w:r>
      <w:r w:rsidR="00561F9E">
        <w:rPr>
          <w:rFonts w:ascii="Lucida Sans" w:hAnsi="Lucida Sans"/>
          <w:sz w:val="20"/>
          <w:szCs w:val="20"/>
          <w:lang w:val="en-GB"/>
        </w:rPr>
        <w:t xml:space="preserve"> </w:t>
      </w:r>
      <w:r w:rsidR="00C25079">
        <w:rPr>
          <w:rFonts w:ascii="Lucida Sans" w:hAnsi="Lucida Sans"/>
          <w:sz w:val="20"/>
          <w:szCs w:val="20"/>
          <w:lang w:val="en-GB"/>
        </w:rPr>
        <w:t>(</w:t>
      </w:r>
      <w:r w:rsidR="00561F9E">
        <w:rPr>
          <w:rFonts w:ascii="Lucida Sans" w:hAnsi="Lucida Sans"/>
          <w:sz w:val="20"/>
          <w:szCs w:val="20"/>
          <w:lang w:val="en-GB"/>
        </w:rPr>
        <w:t>financial</w:t>
      </w:r>
      <w:r w:rsidR="00C25079">
        <w:rPr>
          <w:rFonts w:ascii="Lucida Sans" w:hAnsi="Lucida Sans"/>
          <w:sz w:val="20"/>
          <w:szCs w:val="20"/>
          <w:lang w:val="en-GB"/>
        </w:rPr>
        <w:t>)</w:t>
      </w:r>
      <w:r w:rsidR="00561F9E">
        <w:rPr>
          <w:rFonts w:ascii="Lucida Sans" w:hAnsi="Lucida Sans"/>
          <w:sz w:val="20"/>
          <w:szCs w:val="20"/>
          <w:lang w:val="en-GB"/>
        </w:rPr>
        <w:t xml:space="preserve"> success over </w:t>
      </w:r>
      <w:r w:rsidR="0058385D">
        <w:rPr>
          <w:rFonts w:ascii="Lucida Sans" w:hAnsi="Lucida Sans"/>
          <w:sz w:val="20"/>
          <w:szCs w:val="20"/>
          <w:lang w:val="en-GB"/>
        </w:rPr>
        <w:t xml:space="preserve">(cognitive) </w:t>
      </w:r>
      <w:r w:rsidR="00561F9E">
        <w:rPr>
          <w:rFonts w:ascii="Lucida Sans" w:hAnsi="Lucida Sans"/>
          <w:sz w:val="20"/>
          <w:szCs w:val="20"/>
          <w:lang w:val="en-GB"/>
        </w:rPr>
        <w:t>failure;</w:t>
      </w:r>
      <w:r w:rsidRPr="00116C40">
        <w:rPr>
          <w:rFonts w:ascii="Lucida Sans" w:hAnsi="Lucida Sans"/>
          <w:sz w:val="20"/>
          <w:szCs w:val="20"/>
          <w:lang w:val="en-GB"/>
        </w:rPr>
        <w:t xml:space="preserve"> </w:t>
      </w:r>
      <w:r w:rsidR="00371328" w:rsidRPr="00116C40">
        <w:rPr>
          <w:rFonts w:ascii="Lucida Sans" w:hAnsi="Lucida Sans"/>
          <w:sz w:val="20"/>
          <w:szCs w:val="20"/>
          <w:lang w:val="en-GB"/>
        </w:rPr>
        <w:t>or</w:t>
      </w:r>
      <w:r w:rsidR="008D0B17">
        <w:rPr>
          <w:rFonts w:ascii="Lucida Sans" w:hAnsi="Lucida Sans"/>
          <w:sz w:val="20"/>
          <w:szCs w:val="20"/>
          <w:lang w:val="en-GB"/>
        </w:rPr>
        <w:t xml:space="preserve"> those discourses which endorse</w:t>
      </w:r>
      <w:r w:rsidR="00C23B9F" w:rsidRPr="00116C40">
        <w:rPr>
          <w:rFonts w:ascii="Lucida Sans" w:hAnsi="Lucida Sans"/>
          <w:sz w:val="20"/>
          <w:szCs w:val="20"/>
          <w:lang w:val="en-GB"/>
        </w:rPr>
        <w:t xml:space="preserve"> proper</w:t>
      </w:r>
      <w:r w:rsidR="00EF198E">
        <w:rPr>
          <w:rFonts w:ascii="Lucida Sans" w:hAnsi="Lucida Sans"/>
          <w:sz w:val="20"/>
          <w:szCs w:val="20"/>
          <w:lang w:val="en-GB"/>
        </w:rPr>
        <w:t>ly regulated bodies</w:t>
      </w:r>
      <w:r w:rsidR="00C23B9F" w:rsidRPr="00116C40">
        <w:rPr>
          <w:rFonts w:ascii="Lucida Sans" w:hAnsi="Lucida Sans"/>
          <w:sz w:val="20"/>
          <w:szCs w:val="20"/>
          <w:lang w:val="en-GB"/>
        </w:rPr>
        <w:t xml:space="preserve"> over </w:t>
      </w:r>
      <w:r w:rsidR="00EF198E">
        <w:rPr>
          <w:rFonts w:ascii="Lucida Sans" w:hAnsi="Lucida Sans"/>
          <w:sz w:val="20"/>
          <w:szCs w:val="20"/>
          <w:lang w:val="en-GB"/>
        </w:rPr>
        <w:t xml:space="preserve">supposedly </w:t>
      </w:r>
      <w:r w:rsidRPr="00116C40">
        <w:rPr>
          <w:rFonts w:ascii="Lucida Sans" w:hAnsi="Lucida Sans"/>
          <w:sz w:val="20"/>
          <w:szCs w:val="20"/>
          <w:lang w:val="en-GB"/>
        </w:rPr>
        <w:t>improper</w:t>
      </w:r>
      <w:r w:rsidR="00EF198E">
        <w:rPr>
          <w:rFonts w:ascii="Lucida Sans" w:hAnsi="Lucida Sans"/>
          <w:sz w:val="20"/>
          <w:szCs w:val="20"/>
          <w:lang w:val="en-GB"/>
        </w:rPr>
        <w:t xml:space="preserve"> flows of desire</w:t>
      </w:r>
      <w:r w:rsidR="00E52D99" w:rsidRPr="00116C40">
        <w:rPr>
          <w:rFonts w:ascii="Lucida Sans" w:hAnsi="Lucida Sans"/>
          <w:sz w:val="20"/>
          <w:szCs w:val="20"/>
          <w:lang w:val="en-GB"/>
        </w:rPr>
        <w:t>,</w:t>
      </w:r>
      <w:r w:rsidR="00EF198E">
        <w:rPr>
          <w:rFonts w:ascii="Lucida Sans" w:hAnsi="Lucida Sans"/>
          <w:sz w:val="20"/>
          <w:szCs w:val="20"/>
          <w:lang w:val="en-GB"/>
        </w:rPr>
        <w:t xml:space="preserve"> in particular those bodies and desires of women;</w:t>
      </w:r>
      <w:r w:rsidR="00C23B9F" w:rsidRPr="00116C40">
        <w:rPr>
          <w:rFonts w:ascii="Lucida Sans" w:hAnsi="Lucida Sans"/>
          <w:sz w:val="20"/>
          <w:szCs w:val="20"/>
          <w:lang w:val="en-GB"/>
        </w:rPr>
        <w:t xml:space="preserve"> or</w:t>
      </w:r>
      <w:r w:rsidR="008D0B17">
        <w:rPr>
          <w:rFonts w:ascii="Lucida Sans" w:hAnsi="Lucida Sans"/>
          <w:sz w:val="20"/>
          <w:szCs w:val="20"/>
          <w:lang w:val="en-GB"/>
        </w:rPr>
        <w:t xml:space="preserve"> which sustain</w:t>
      </w:r>
      <w:r w:rsidR="006250DC">
        <w:rPr>
          <w:rFonts w:ascii="Lucida Sans" w:hAnsi="Lucida Sans"/>
          <w:sz w:val="20"/>
          <w:szCs w:val="20"/>
          <w:lang w:val="en-GB"/>
        </w:rPr>
        <w:t xml:space="preserve"> the power of concepts</w:t>
      </w:r>
      <w:r w:rsidR="008D0B17">
        <w:rPr>
          <w:rFonts w:ascii="Lucida Sans" w:hAnsi="Lucida Sans"/>
          <w:sz w:val="20"/>
          <w:szCs w:val="20"/>
          <w:lang w:val="en-GB"/>
        </w:rPr>
        <w:t xml:space="preserve"> over</w:t>
      </w:r>
      <w:r w:rsidR="00C23B9F" w:rsidRPr="00116C40">
        <w:rPr>
          <w:rFonts w:ascii="Lucida Sans" w:hAnsi="Lucida Sans"/>
          <w:sz w:val="20"/>
          <w:szCs w:val="20"/>
          <w:lang w:val="en-GB"/>
        </w:rPr>
        <w:t xml:space="preserve"> </w:t>
      </w:r>
      <w:r w:rsidR="00EF198E">
        <w:rPr>
          <w:rFonts w:ascii="Lucida Sans" w:hAnsi="Lucida Sans"/>
          <w:sz w:val="20"/>
          <w:szCs w:val="20"/>
          <w:lang w:val="en-GB"/>
        </w:rPr>
        <w:t>the ambigui</w:t>
      </w:r>
      <w:r w:rsidR="00C25079">
        <w:rPr>
          <w:rFonts w:ascii="Lucida Sans" w:hAnsi="Lucida Sans"/>
          <w:sz w:val="20"/>
          <w:szCs w:val="20"/>
          <w:lang w:val="en-GB"/>
        </w:rPr>
        <w:t>ties and unruliness of psychic life and aesthetic experience</w:t>
      </w:r>
      <w:r w:rsidR="00700BCE">
        <w:rPr>
          <w:rFonts w:ascii="Lucida Sans" w:hAnsi="Lucida Sans"/>
          <w:sz w:val="20"/>
          <w:szCs w:val="20"/>
          <w:lang w:val="en-GB"/>
        </w:rPr>
        <w:t>. In so doing this practice</w:t>
      </w:r>
      <w:r w:rsidR="00BD617F">
        <w:rPr>
          <w:rFonts w:ascii="Lucida Sans" w:hAnsi="Lucida Sans"/>
          <w:sz w:val="20"/>
          <w:szCs w:val="20"/>
          <w:lang w:val="en-GB"/>
        </w:rPr>
        <w:t xml:space="preserve"> not only challenges </w:t>
      </w:r>
      <w:r w:rsidR="009B2593">
        <w:rPr>
          <w:rFonts w:ascii="Lucida Sans" w:hAnsi="Lucida Sans"/>
          <w:sz w:val="20"/>
          <w:szCs w:val="20"/>
          <w:lang w:val="en-GB"/>
        </w:rPr>
        <w:t>a logocentric</w:t>
      </w:r>
      <w:r w:rsidR="00BD617F">
        <w:rPr>
          <w:rFonts w:ascii="Lucida Sans" w:hAnsi="Lucida Sans"/>
          <w:sz w:val="20"/>
          <w:szCs w:val="20"/>
          <w:lang w:val="en-GB"/>
        </w:rPr>
        <w:t xml:space="preserve"> patriarchal status</w:t>
      </w:r>
      <w:r w:rsidR="008F6FD8">
        <w:rPr>
          <w:rFonts w:ascii="Lucida Sans" w:hAnsi="Lucida Sans"/>
          <w:sz w:val="20"/>
          <w:szCs w:val="20"/>
          <w:lang w:val="en-GB"/>
        </w:rPr>
        <w:t xml:space="preserve"> quo, but also invites</w:t>
      </w:r>
      <w:r w:rsidR="00607D93">
        <w:rPr>
          <w:rFonts w:ascii="Lucida Sans" w:hAnsi="Lucida Sans"/>
          <w:sz w:val="20"/>
          <w:szCs w:val="20"/>
          <w:lang w:val="en-GB"/>
        </w:rPr>
        <w:t xml:space="preserve"> a</w:t>
      </w:r>
      <w:r w:rsidR="00922693">
        <w:rPr>
          <w:rFonts w:ascii="Lucida Sans" w:hAnsi="Lucida Sans"/>
          <w:sz w:val="20"/>
          <w:szCs w:val="20"/>
          <w:lang w:val="en-GB"/>
        </w:rPr>
        <w:t xml:space="preserve"> subversive </w:t>
      </w:r>
      <w:r w:rsidR="006A6B1E">
        <w:rPr>
          <w:rFonts w:ascii="Lucida Sans" w:hAnsi="Lucida Sans"/>
          <w:sz w:val="20"/>
          <w:szCs w:val="20"/>
          <w:lang w:val="en-GB"/>
        </w:rPr>
        <w:t>form of agency for</w:t>
      </w:r>
      <w:r w:rsidR="00BD617F">
        <w:rPr>
          <w:rFonts w:ascii="Lucida Sans" w:hAnsi="Lucida Sans"/>
          <w:sz w:val="20"/>
          <w:szCs w:val="20"/>
          <w:lang w:val="en-GB"/>
        </w:rPr>
        <w:t xml:space="preserve"> </w:t>
      </w:r>
      <w:r w:rsidR="00607D93">
        <w:rPr>
          <w:rFonts w:ascii="Lucida Sans" w:hAnsi="Lucida Sans"/>
          <w:sz w:val="20"/>
          <w:szCs w:val="20"/>
          <w:lang w:val="en-GB"/>
        </w:rPr>
        <w:t xml:space="preserve">those </w:t>
      </w:r>
      <w:r w:rsidR="00BD617F">
        <w:rPr>
          <w:rFonts w:ascii="Lucida Sans" w:hAnsi="Lucida Sans"/>
          <w:sz w:val="20"/>
          <w:szCs w:val="20"/>
          <w:lang w:val="en-GB"/>
        </w:rPr>
        <w:t>subjects</w:t>
      </w:r>
      <w:r w:rsidR="007C63B4">
        <w:rPr>
          <w:rFonts w:ascii="Lucida Sans" w:hAnsi="Lucida Sans"/>
          <w:sz w:val="20"/>
          <w:szCs w:val="20"/>
          <w:lang w:val="en-GB"/>
        </w:rPr>
        <w:t>,</w:t>
      </w:r>
      <w:r w:rsidR="00607D93">
        <w:rPr>
          <w:rFonts w:ascii="Lucida Sans" w:hAnsi="Lucida Sans"/>
          <w:sz w:val="20"/>
          <w:szCs w:val="20"/>
          <w:lang w:val="en-GB"/>
        </w:rPr>
        <w:t xml:space="preserve"> who</w:t>
      </w:r>
      <w:r w:rsidR="007C63B4">
        <w:rPr>
          <w:rFonts w:ascii="Lucida Sans" w:hAnsi="Lucida Sans"/>
          <w:sz w:val="20"/>
          <w:szCs w:val="20"/>
          <w:lang w:val="en-GB"/>
        </w:rPr>
        <w:t xml:space="preserve"> like myself,</w:t>
      </w:r>
      <w:r w:rsidR="00607D93">
        <w:rPr>
          <w:rFonts w:ascii="Lucida Sans" w:hAnsi="Lucida Sans"/>
          <w:sz w:val="20"/>
          <w:szCs w:val="20"/>
          <w:lang w:val="en-GB"/>
        </w:rPr>
        <w:t xml:space="preserve"> are interested in resisting </w:t>
      </w:r>
      <w:r w:rsidR="00A74AE5">
        <w:rPr>
          <w:rFonts w:ascii="Lucida Sans" w:hAnsi="Lucida Sans"/>
          <w:sz w:val="20"/>
          <w:szCs w:val="20"/>
          <w:lang w:val="en-GB"/>
        </w:rPr>
        <w:t>th</w:t>
      </w:r>
      <w:r w:rsidR="00FD0727">
        <w:rPr>
          <w:rFonts w:ascii="Lucida Sans" w:hAnsi="Lucida Sans"/>
          <w:sz w:val="20"/>
          <w:szCs w:val="20"/>
          <w:lang w:val="en-GB"/>
        </w:rPr>
        <w:t xml:space="preserve">e </w:t>
      </w:r>
      <w:r w:rsidR="00A74AE5">
        <w:rPr>
          <w:rFonts w:ascii="Lucida Sans" w:hAnsi="Lucida Sans"/>
          <w:sz w:val="20"/>
          <w:szCs w:val="20"/>
          <w:lang w:val="en-GB"/>
        </w:rPr>
        <w:t>regulations of</w:t>
      </w:r>
      <w:r w:rsidR="00A07487">
        <w:rPr>
          <w:rFonts w:ascii="Lucida Sans" w:hAnsi="Lucida Sans"/>
          <w:sz w:val="20"/>
          <w:szCs w:val="20"/>
          <w:lang w:val="en-GB"/>
        </w:rPr>
        <w:t xml:space="preserve"> what Irigaray calls ‘an economy of sameness’</w:t>
      </w:r>
      <w:r w:rsidR="00A74AE5">
        <w:rPr>
          <w:rFonts w:ascii="Lucida Sans" w:hAnsi="Lucida Sans"/>
          <w:sz w:val="20"/>
          <w:szCs w:val="20"/>
          <w:lang w:val="en-GB"/>
        </w:rPr>
        <w:t xml:space="preserve">, </w:t>
      </w:r>
      <w:r w:rsidR="00FD0727">
        <w:rPr>
          <w:rFonts w:ascii="Lucida Sans" w:hAnsi="Lucida Sans"/>
          <w:sz w:val="20"/>
          <w:szCs w:val="20"/>
          <w:lang w:val="en-GB"/>
        </w:rPr>
        <w:t>whose norms</w:t>
      </w:r>
      <w:r w:rsidR="00DE2116">
        <w:rPr>
          <w:rFonts w:ascii="Lucida Sans" w:hAnsi="Lucida Sans"/>
          <w:sz w:val="20"/>
          <w:szCs w:val="20"/>
          <w:lang w:val="en-GB"/>
        </w:rPr>
        <w:t xml:space="preserve"> and re</w:t>
      </w:r>
      <w:r w:rsidR="00F52C13">
        <w:rPr>
          <w:rFonts w:ascii="Lucida Sans" w:hAnsi="Lucida Sans"/>
          <w:sz w:val="20"/>
          <w:szCs w:val="20"/>
          <w:lang w:val="en-GB"/>
        </w:rPr>
        <w:t>pressions</w:t>
      </w:r>
      <w:r w:rsidR="00A74AE5">
        <w:rPr>
          <w:rFonts w:ascii="Lucida Sans" w:hAnsi="Lucida Sans"/>
          <w:sz w:val="20"/>
          <w:szCs w:val="20"/>
          <w:lang w:val="en-GB"/>
        </w:rPr>
        <w:t xml:space="preserve"> </w:t>
      </w:r>
      <w:r w:rsidR="005D5898">
        <w:rPr>
          <w:rFonts w:ascii="Lucida Sans" w:hAnsi="Lucida Sans"/>
          <w:sz w:val="20"/>
          <w:szCs w:val="20"/>
          <w:lang w:val="en-GB"/>
        </w:rPr>
        <w:t>in</w:t>
      </w:r>
      <w:r w:rsidR="00FD0727">
        <w:rPr>
          <w:rFonts w:ascii="Lucida Sans" w:hAnsi="Lucida Sans"/>
          <w:sz w:val="20"/>
          <w:szCs w:val="20"/>
          <w:lang w:val="en-GB"/>
        </w:rPr>
        <w:t xml:space="preserve">form much of our </w:t>
      </w:r>
      <w:r w:rsidR="00BD617F">
        <w:rPr>
          <w:rFonts w:ascii="Lucida Sans" w:hAnsi="Lucida Sans"/>
          <w:sz w:val="20"/>
          <w:szCs w:val="20"/>
          <w:lang w:val="en-GB"/>
        </w:rPr>
        <w:t xml:space="preserve"> </w:t>
      </w:r>
      <w:r w:rsidR="00A74AE5">
        <w:rPr>
          <w:rFonts w:ascii="Lucida Sans" w:hAnsi="Lucida Sans"/>
          <w:sz w:val="20"/>
          <w:szCs w:val="20"/>
          <w:lang w:val="en-GB"/>
        </w:rPr>
        <w:t>post 9/11</w:t>
      </w:r>
      <w:r w:rsidR="00BD617F">
        <w:rPr>
          <w:rFonts w:ascii="Lucida Sans" w:hAnsi="Lucida Sans"/>
          <w:sz w:val="20"/>
          <w:szCs w:val="20"/>
          <w:lang w:val="en-GB"/>
        </w:rPr>
        <w:t xml:space="preserve"> and globalising world</w:t>
      </w:r>
      <w:r w:rsidRPr="00116C40">
        <w:rPr>
          <w:rFonts w:ascii="Lucida Sans" w:hAnsi="Lucida Sans"/>
          <w:sz w:val="20"/>
          <w:szCs w:val="20"/>
          <w:lang w:val="en-GB"/>
        </w:rPr>
        <w:t>.</w:t>
      </w:r>
    </w:p>
    <w:p w:rsidR="00C422F3" w:rsidRPr="00116C40" w:rsidRDefault="00C422F3" w:rsidP="00191D41">
      <w:pPr>
        <w:rPr>
          <w:rFonts w:ascii="Lucida Sans" w:hAnsi="Lucida Sans"/>
          <w:sz w:val="20"/>
          <w:szCs w:val="20"/>
          <w:lang w:val="en-GB"/>
        </w:rPr>
      </w:pPr>
    </w:p>
    <w:p w:rsidR="00BE6E5E" w:rsidRDefault="006A44C1" w:rsidP="00191D41">
      <w:pPr>
        <w:rPr>
          <w:rFonts w:ascii="Lucida Sans" w:hAnsi="Lucida Sans"/>
          <w:i/>
          <w:sz w:val="20"/>
          <w:szCs w:val="20"/>
          <w:lang w:val="en-GB"/>
        </w:rPr>
      </w:pPr>
      <w:r w:rsidRPr="00116C40">
        <w:rPr>
          <w:rFonts w:ascii="Lucida Sans" w:hAnsi="Lucida Sans"/>
          <w:noProof/>
          <w:sz w:val="20"/>
          <w:szCs w:val="20"/>
          <w:lang w:val="en-GB" w:eastAsia="en-GB"/>
        </w:rPr>
        <w:drawing>
          <wp:inline distT="0" distB="0" distL="0" distR="0">
            <wp:extent cx="5192460" cy="4536000"/>
            <wp:effectExtent l="19050" t="0" r="8190" b="0"/>
            <wp:docPr id="1" name="Picture 1" descr="C:\Documents and Settings\Claire Morley\My Documents\My Pictures\Going South Paintings\at the edge of the skirt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aire Morley\My Documents\My Pictures\Going South Paintings\at the edge of the skirt of the world.JPG"/>
                    <pic:cNvPicPr>
                      <a:picLocks noChangeAspect="1" noChangeArrowheads="1"/>
                    </pic:cNvPicPr>
                  </pic:nvPicPr>
                  <pic:blipFill>
                    <a:blip r:embed="rId11" cstate="print"/>
                    <a:srcRect/>
                    <a:stretch>
                      <a:fillRect/>
                    </a:stretch>
                  </pic:blipFill>
                  <pic:spPr bwMode="auto">
                    <a:xfrm>
                      <a:off x="0" y="0"/>
                      <a:ext cx="5192460" cy="4536000"/>
                    </a:xfrm>
                    <a:prstGeom prst="rect">
                      <a:avLst/>
                    </a:prstGeom>
                    <a:noFill/>
                    <a:ln w="9525">
                      <a:noFill/>
                      <a:miter lim="800000"/>
                      <a:headEnd/>
                      <a:tailEnd/>
                    </a:ln>
                  </pic:spPr>
                </pic:pic>
              </a:graphicData>
            </a:graphic>
          </wp:inline>
        </w:drawing>
      </w:r>
    </w:p>
    <w:p w:rsidR="00A241F6" w:rsidRPr="00EF198E" w:rsidRDefault="00116C40" w:rsidP="00191D41">
      <w:pPr>
        <w:rPr>
          <w:rFonts w:ascii="Lucida Sans" w:hAnsi="Lucida Sans"/>
          <w:sz w:val="20"/>
          <w:szCs w:val="20"/>
          <w:lang w:val="en-GB"/>
        </w:rPr>
      </w:pPr>
      <w:r w:rsidRPr="004B5C8B">
        <w:rPr>
          <w:rFonts w:ascii="Lucida Sans" w:hAnsi="Lucida Sans"/>
          <w:b/>
          <w:i/>
          <w:sz w:val="20"/>
          <w:szCs w:val="20"/>
          <w:lang w:val="en-GB"/>
        </w:rPr>
        <w:t>At the edge of the skirt of the world</w:t>
      </w:r>
      <w:r w:rsidRPr="00116C40">
        <w:rPr>
          <w:rFonts w:ascii="Lucida Sans" w:hAnsi="Lucida Sans"/>
          <w:i/>
          <w:sz w:val="20"/>
          <w:szCs w:val="20"/>
          <w:lang w:val="en-GB"/>
        </w:rPr>
        <w:t xml:space="preserve"> </w:t>
      </w:r>
      <w:r w:rsidR="006D1FE4">
        <w:rPr>
          <w:rFonts w:ascii="Lucida Sans" w:hAnsi="Lucida Sans"/>
          <w:i/>
          <w:sz w:val="20"/>
          <w:szCs w:val="20"/>
          <w:lang w:val="en-GB"/>
        </w:rPr>
        <w:t>2014</w:t>
      </w:r>
    </w:p>
    <w:p w:rsidR="00C422F3" w:rsidRDefault="00C23B9F" w:rsidP="00191D41">
      <w:pPr>
        <w:rPr>
          <w:rFonts w:ascii="Lucida Sans" w:hAnsi="Lucida Sans"/>
          <w:sz w:val="20"/>
          <w:szCs w:val="20"/>
          <w:lang w:val="en-GB"/>
        </w:rPr>
      </w:pPr>
      <w:r w:rsidRPr="00116C40">
        <w:rPr>
          <w:rFonts w:ascii="Lucida Sans" w:hAnsi="Lucida Sans"/>
          <w:sz w:val="20"/>
          <w:szCs w:val="20"/>
          <w:lang w:val="en-GB"/>
        </w:rPr>
        <w:lastRenderedPageBreak/>
        <w:t>For example, t</w:t>
      </w:r>
      <w:r w:rsidR="00191D41" w:rsidRPr="00116C40">
        <w:rPr>
          <w:rFonts w:ascii="Lucida Sans" w:hAnsi="Lucida Sans"/>
          <w:sz w:val="20"/>
          <w:szCs w:val="20"/>
          <w:lang w:val="en-GB"/>
        </w:rPr>
        <w:t xml:space="preserve">he painting titled </w:t>
      </w:r>
      <w:r w:rsidR="00191D41" w:rsidRPr="00116C40">
        <w:rPr>
          <w:rFonts w:ascii="Lucida Sans" w:hAnsi="Lucida Sans"/>
          <w:i/>
          <w:sz w:val="20"/>
          <w:szCs w:val="20"/>
          <w:lang w:val="en-GB"/>
        </w:rPr>
        <w:t>At the Edge of the Skirt of the World,</w:t>
      </w:r>
      <w:r w:rsidR="00191D41" w:rsidRPr="00116C40">
        <w:rPr>
          <w:rFonts w:ascii="Lucida Sans" w:hAnsi="Lucida Sans"/>
          <w:sz w:val="20"/>
          <w:szCs w:val="20"/>
          <w:lang w:val="en-GB"/>
        </w:rPr>
        <w:t xml:space="preserve"> Oil </w:t>
      </w:r>
      <w:r w:rsidR="00530152" w:rsidRPr="00116C40">
        <w:rPr>
          <w:rFonts w:ascii="Lucida Sans" w:hAnsi="Lucida Sans"/>
          <w:sz w:val="20"/>
          <w:szCs w:val="20"/>
          <w:lang w:val="en-GB"/>
        </w:rPr>
        <w:t>on Linen. 104 x 130cm. 2014, is</w:t>
      </w:r>
      <w:r w:rsidR="008D0B17">
        <w:rPr>
          <w:rFonts w:ascii="Lucida Sans" w:hAnsi="Lucida Sans"/>
          <w:sz w:val="20"/>
          <w:szCs w:val="20"/>
          <w:lang w:val="en-GB"/>
        </w:rPr>
        <w:t xml:space="preserve"> something of an </w:t>
      </w:r>
      <w:r w:rsidR="00191D41" w:rsidRPr="00116C40">
        <w:rPr>
          <w:rFonts w:ascii="Lucida Sans" w:hAnsi="Lucida Sans"/>
          <w:sz w:val="20"/>
          <w:szCs w:val="20"/>
          <w:lang w:val="en-GB"/>
        </w:rPr>
        <w:t>‘o</w:t>
      </w:r>
      <w:r w:rsidR="00116C40" w:rsidRPr="00116C40">
        <w:rPr>
          <w:rFonts w:ascii="Lucida Sans" w:hAnsi="Lucida Sans"/>
          <w:sz w:val="20"/>
          <w:szCs w:val="20"/>
          <w:lang w:val="en-GB"/>
        </w:rPr>
        <w:t>pera buffa’</w:t>
      </w:r>
      <w:r w:rsidR="00191D41" w:rsidRPr="00116C40">
        <w:rPr>
          <w:rFonts w:ascii="Lucida Sans" w:hAnsi="Lucida Sans"/>
          <w:sz w:val="20"/>
          <w:szCs w:val="20"/>
          <w:lang w:val="en-GB"/>
        </w:rPr>
        <w:t>, where these lady-like creatures (informed by phot</w:t>
      </w:r>
      <w:r w:rsidR="008D0B17">
        <w:rPr>
          <w:rFonts w:ascii="Lucida Sans" w:hAnsi="Lucida Sans"/>
          <w:sz w:val="20"/>
          <w:szCs w:val="20"/>
          <w:lang w:val="en-GB"/>
        </w:rPr>
        <w:t xml:space="preserve">ographs of </w:t>
      </w:r>
      <w:r w:rsidR="008D0B17" w:rsidRPr="008D0B17">
        <w:rPr>
          <w:rFonts w:ascii="Lucida Sans" w:hAnsi="Lucida Sans"/>
          <w:i/>
          <w:sz w:val="20"/>
          <w:szCs w:val="20"/>
          <w:lang w:val="en-GB"/>
        </w:rPr>
        <w:t>T</w:t>
      </w:r>
      <w:r w:rsidR="00116C40" w:rsidRPr="008D0B17">
        <w:rPr>
          <w:rFonts w:ascii="Lucida Sans" w:hAnsi="Lucida Sans"/>
          <w:i/>
          <w:sz w:val="20"/>
          <w:szCs w:val="20"/>
          <w:lang w:val="en-GB"/>
        </w:rPr>
        <w:t>he Apostles</w:t>
      </w:r>
      <w:r w:rsidR="00116C40" w:rsidRPr="00116C40">
        <w:rPr>
          <w:rFonts w:ascii="Lucida Sans" w:hAnsi="Lucida Sans"/>
          <w:sz w:val="20"/>
          <w:szCs w:val="20"/>
          <w:lang w:val="en-GB"/>
        </w:rPr>
        <w:t>,</w:t>
      </w:r>
      <w:r w:rsidR="00191D41" w:rsidRPr="00116C40">
        <w:rPr>
          <w:rFonts w:ascii="Lucida Sans" w:hAnsi="Lucida Sans"/>
          <w:sz w:val="20"/>
          <w:szCs w:val="20"/>
          <w:lang w:val="en-GB"/>
        </w:rPr>
        <w:t xml:space="preserve"> </w:t>
      </w:r>
      <w:r w:rsidR="00DB02B9">
        <w:rPr>
          <w:rFonts w:ascii="Lucida Sans" w:hAnsi="Lucida Sans"/>
          <w:sz w:val="20"/>
          <w:szCs w:val="20"/>
          <w:lang w:val="en-GB"/>
        </w:rPr>
        <w:t xml:space="preserve">rocks </w:t>
      </w:r>
      <w:r w:rsidR="00191D41" w:rsidRPr="00116C40">
        <w:rPr>
          <w:rFonts w:ascii="Lucida Sans" w:hAnsi="Lucida Sans"/>
          <w:sz w:val="20"/>
          <w:szCs w:val="20"/>
          <w:lang w:val="en-GB"/>
        </w:rPr>
        <w:t>off the coast of Victoria on the south coast of Australia)</w:t>
      </w:r>
      <w:r w:rsidR="00C25079">
        <w:rPr>
          <w:rFonts w:ascii="Lucida Sans" w:hAnsi="Lucida Sans"/>
          <w:sz w:val="20"/>
          <w:szCs w:val="20"/>
          <w:lang w:val="en-GB"/>
        </w:rPr>
        <w:t>,</w:t>
      </w:r>
      <w:r w:rsidR="00191D41" w:rsidRPr="00116C40">
        <w:rPr>
          <w:rFonts w:ascii="Lucida Sans" w:hAnsi="Lucida Sans"/>
          <w:sz w:val="20"/>
          <w:szCs w:val="20"/>
          <w:lang w:val="en-GB"/>
        </w:rPr>
        <w:t xml:space="preserve"> </w:t>
      </w:r>
      <w:r w:rsidR="00C25079">
        <w:rPr>
          <w:rFonts w:ascii="Lucida Sans" w:hAnsi="Lucida Sans"/>
          <w:sz w:val="20"/>
          <w:szCs w:val="20"/>
          <w:lang w:val="en-GB"/>
        </w:rPr>
        <w:t xml:space="preserve"> which in hats and skirts</w:t>
      </w:r>
      <w:r w:rsidR="00191D41" w:rsidRPr="00116C40">
        <w:rPr>
          <w:rFonts w:ascii="Lucida Sans" w:hAnsi="Lucida Sans"/>
          <w:sz w:val="20"/>
          <w:szCs w:val="20"/>
          <w:lang w:val="en-GB"/>
        </w:rPr>
        <w:t xml:space="preserve"> are assembled in waters of a sublime lake and streaming mountains (Milford Sound in New Zealand). These feminine skirts are a reference to the idea behind this overall project: namely to chart an actual journey a</w:t>
      </w:r>
      <w:r w:rsidR="00530152" w:rsidRPr="00116C40">
        <w:rPr>
          <w:rFonts w:ascii="Lucida Sans" w:hAnsi="Lucida Sans"/>
          <w:sz w:val="20"/>
          <w:szCs w:val="20"/>
          <w:lang w:val="en-GB"/>
        </w:rPr>
        <w:t xml:space="preserve">round </w:t>
      </w:r>
      <w:r w:rsidR="00E53A0E">
        <w:rPr>
          <w:rFonts w:ascii="Lucida Sans" w:hAnsi="Lucida Sans"/>
          <w:sz w:val="20"/>
          <w:szCs w:val="20"/>
          <w:lang w:val="en-GB"/>
        </w:rPr>
        <w:t>‘</w:t>
      </w:r>
      <w:r w:rsidR="00530152" w:rsidRPr="00116C40">
        <w:rPr>
          <w:rFonts w:ascii="Lucida Sans" w:hAnsi="Lucida Sans"/>
          <w:sz w:val="20"/>
          <w:szCs w:val="20"/>
          <w:lang w:val="en-GB"/>
        </w:rPr>
        <w:t>the edge of the skirt of t</w:t>
      </w:r>
      <w:r w:rsidR="00191D41" w:rsidRPr="00116C40">
        <w:rPr>
          <w:rFonts w:ascii="Lucida Sans" w:hAnsi="Lucida Sans"/>
          <w:sz w:val="20"/>
          <w:szCs w:val="20"/>
          <w:lang w:val="en-GB"/>
        </w:rPr>
        <w:t>he world</w:t>
      </w:r>
      <w:r w:rsidR="00E53A0E">
        <w:rPr>
          <w:rFonts w:ascii="Lucida Sans" w:hAnsi="Lucida Sans"/>
          <w:sz w:val="20"/>
          <w:szCs w:val="20"/>
          <w:lang w:val="en-GB"/>
        </w:rPr>
        <w:t>’</w:t>
      </w:r>
      <w:r w:rsidR="00191D41" w:rsidRPr="00116C40">
        <w:rPr>
          <w:rFonts w:ascii="Lucida Sans" w:hAnsi="Lucida Sans"/>
          <w:sz w:val="20"/>
          <w:szCs w:val="20"/>
          <w:lang w:val="en-GB"/>
        </w:rPr>
        <w:t>, where I have travelled to the tips of New Zealand, Australia, South Afr</w:t>
      </w:r>
      <w:r w:rsidR="000B3FBD">
        <w:rPr>
          <w:rFonts w:ascii="Lucida Sans" w:hAnsi="Lucida Sans"/>
          <w:sz w:val="20"/>
          <w:szCs w:val="20"/>
          <w:lang w:val="en-GB"/>
        </w:rPr>
        <w:t>ica,  and will continue to the mountains</w:t>
      </w:r>
      <w:r w:rsidR="00BD617F">
        <w:rPr>
          <w:rFonts w:ascii="Lucida Sans" w:hAnsi="Lucida Sans"/>
          <w:sz w:val="20"/>
          <w:szCs w:val="20"/>
          <w:lang w:val="en-GB"/>
        </w:rPr>
        <w:t xml:space="preserve"> and coasts</w:t>
      </w:r>
      <w:r w:rsidR="005F3FC9">
        <w:rPr>
          <w:rFonts w:ascii="Lucida Sans" w:hAnsi="Lucida Sans"/>
          <w:sz w:val="20"/>
          <w:szCs w:val="20"/>
          <w:lang w:val="en-GB"/>
        </w:rPr>
        <w:t xml:space="preserve"> of</w:t>
      </w:r>
      <w:r w:rsidR="00191D41" w:rsidRPr="00116C40">
        <w:rPr>
          <w:rFonts w:ascii="Lucida Sans" w:hAnsi="Lucida Sans"/>
          <w:sz w:val="20"/>
          <w:szCs w:val="20"/>
          <w:lang w:val="en-GB"/>
        </w:rPr>
        <w:t xml:space="preserve"> Argentina and Chile</w:t>
      </w:r>
      <w:r w:rsidR="005F3FC9">
        <w:rPr>
          <w:rFonts w:ascii="Lucida Sans" w:hAnsi="Lucida Sans"/>
          <w:sz w:val="20"/>
          <w:szCs w:val="20"/>
          <w:lang w:val="en-GB"/>
        </w:rPr>
        <w:t>. ‘Going south’ in this painting</w:t>
      </w:r>
      <w:r w:rsidR="00B71F5A">
        <w:rPr>
          <w:rFonts w:ascii="Lucida Sans" w:hAnsi="Lucida Sans"/>
          <w:sz w:val="20"/>
          <w:szCs w:val="20"/>
          <w:lang w:val="en-GB"/>
        </w:rPr>
        <w:t xml:space="preserve"> registers </w:t>
      </w:r>
      <w:r w:rsidR="005F3FC9">
        <w:rPr>
          <w:rFonts w:ascii="Lucida Sans" w:hAnsi="Lucida Sans"/>
          <w:sz w:val="20"/>
          <w:szCs w:val="20"/>
          <w:lang w:val="en-GB"/>
        </w:rPr>
        <w:t xml:space="preserve">something of </w:t>
      </w:r>
      <w:r w:rsidR="00B71F5A">
        <w:rPr>
          <w:rFonts w:ascii="Lucida Sans" w:hAnsi="Lucida Sans"/>
          <w:sz w:val="20"/>
          <w:szCs w:val="20"/>
          <w:lang w:val="en-GB"/>
        </w:rPr>
        <w:t>an</w:t>
      </w:r>
      <w:r w:rsidR="00191D41" w:rsidRPr="00116C40">
        <w:rPr>
          <w:rFonts w:ascii="Lucida Sans" w:hAnsi="Lucida Sans"/>
          <w:sz w:val="20"/>
          <w:szCs w:val="20"/>
          <w:lang w:val="en-GB"/>
        </w:rPr>
        <w:t xml:space="preserve"> absu</w:t>
      </w:r>
      <w:r w:rsidR="00722630">
        <w:rPr>
          <w:rFonts w:ascii="Lucida Sans" w:hAnsi="Lucida Sans"/>
          <w:sz w:val="20"/>
          <w:szCs w:val="20"/>
          <w:lang w:val="en-GB"/>
        </w:rPr>
        <w:t>rd gaiety</w:t>
      </w:r>
      <w:r w:rsidR="005F3FC9">
        <w:rPr>
          <w:rFonts w:ascii="Lucida Sans" w:hAnsi="Lucida Sans"/>
          <w:sz w:val="20"/>
          <w:szCs w:val="20"/>
          <w:lang w:val="en-GB"/>
        </w:rPr>
        <w:t xml:space="preserve"> about </w:t>
      </w:r>
      <w:r w:rsidR="00DB02B9">
        <w:rPr>
          <w:rFonts w:ascii="Lucida Sans" w:hAnsi="Lucida Sans"/>
          <w:sz w:val="20"/>
          <w:szCs w:val="20"/>
          <w:lang w:val="en-GB"/>
        </w:rPr>
        <w:t>and solidarity with</w:t>
      </w:r>
      <w:r w:rsidR="00B71F5A">
        <w:rPr>
          <w:rFonts w:ascii="Lucida Sans" w:hAnsi="Lucida Sans"/>
          <w:sz w:val="20"/>
          <w:szCs w:val="20"/>
          <w:lang w:val="en-GB"/>
        </w:rPr>
        <w:t xml:space="preserve"> improper</w:t>
      </w:r>
      <w:r w:rsidR="005F360C">
        <w:rPr>
          <w:rFonts w:ascii="Lucida Sans" w:hAnsi="Lucida Sans"/>
          <w:sz w:val="20"/>
          <w:szCs w:val="20"/>
          <w:lang w:val="en-GB"/>
        </w:rPr>
        <w:t xml:space="preserve"> psycho-sexual</w:t>
      </w:r>
      <w:r w:rsidR="00561F9E">
        <w:rPr>
          <w:rFonts w:ascii="Lucida Sans" w:hAnsi="Lucida Sans"/>
          <w:sz w:val="20"/>
          <w:szCs w:val="20"/>
          <w:lang w:val="en-GB"/>
        </w:rPr>
        <w:t xml:space="preserve"> and feminine</w:t>
      </w:r>
      <w:r w:rsidR="005F360C">
        <w:rPr>
          <w:rFonts w:ascii="Lucida Sans" w:hAnsi="Lucida Sans"/>
          <w:sz w:val="20"/>
          <w:szCs w:val="20"/>
          <w:lang w:val="en-GB"/>
        </w:rPr>
        <w:t xml:space="preserve"> energies, all of which are folded into</w:t>
      </w:r>
      <w:r w:rsidR="008D0B17">
        <w:rPr>
          <w:rFonts w:ascii="Lucida Sans" w:hAnsi="Lucida Sans"/>
          <w:sz w:val="20"/>
          <w:szCs w:val="20"/>
          <w:lang w:val="en-GB"/>
        </w:rPr>
        <w:t xml:space="preserve"> </w:t>
      </w:r>
      <w:r w:rsidR="005F360C">
        <w:rPr>
          <w:rFonts w:ascii="Lucida Sans" w:hAnsi="Lucida Sans"/>
          <w:sz w:val="20"/>
          <w:szCs w:val="20"/>
          <w:lang w:val="en-GB"/>
        </w:rPr>
        <w:t>this metaphorical</w:t>
      </w:r>
      <w:r w:rsidR="008D0B17">
        <w:rPr>
          <w:rFonts w:ascii="Lucida Sans" w:hAnsi="Lucida Sans"/>
          <w:sz w:val="20"/>
          <w:szCs w:val="20"/>
          <w:lang w:val="en-GB"/>
        </w:rPr>
        <w:t xml:space="preserve"> </w:t>
      </w:r>
      <w:r w:rsidR="00EF198E">
        <w:rPr>
          <w:rFonts w:ascii="Lucida Sans" w:hAnsi="Lucida Sans"/>
          <w:sz w:val="20"/>
          <w:szCs w:val="20"/>
          <w:lang w:val="en-GB"/>
        </w:rPr>
        <w:t>southern</w:t>
      </w:r>
      <w:r w:rsidR="008D0B17">
        <w:rPr>
          <w:rFonts w:ascii="Lucida Sans" w:hAnsi="Lucida Sans"/>
          <w:sz w:val="20"/>
          <w:szCs w:val="20"/>
          <w:lang w:val="en-GB"/>
        </w:rPr>
        <w:t xml:space="preserve"> terrain</w:t>
      </w:r>
      <w:r w:rsidR="005F360C">
        <w:rPr>
          <w:rFonts w:ascii="Lucida Sans" w:hAnsi="Lucida Sans"/>
          <w:sz w:val="20"/>
          <w:szCs w:val="20"/>
          <w:lang w:val="en-GB"/>
        </w:rPr>
        <w:t xml:space="preserve"> and an itinerant</w:t>
      </w:r>
      <w:r w:rsidR="00484375">
        <w:rPr>
          <w:rFonts w:ascii="Lucida Sans" w:hAnsi="Lucida Sans"/>
          <w:sz w:val="20"/>
          <w:szCs w:val="20"/>
          <w:lang w:val="en-GB"/>
        </w:rPr>
        <w:t xml:space="preserve"> global circuit</w:t>
      </w:r>
      <w:r w:rsidR="00191D41" w:rsidRPr="00116C40">
        <w:rPr>
          <w:rFonts w:ascii="Lucida Sans" w:hAnsi="Lucida Sans"/>
          <w:sz w:val="20"/>
          <w:szCs w:val="20"/>
          <w:lang w:val="en-GB"/>
        </w:rPr>
        <w:t>.</w:t>
      </w:r>
    </w:p>
    <w:p w:rsidR="0050411E" w:rsidRPr="00116C40" w:rsidRDefault="0050411E" w:rsidP="00191D41">
      <w:pPr>
        <w:rPr>
          <w:rFonts w:ascii="Lucida Sans" w:hAnsi="Lucida Sans"/>
          <w:sz w:val="20"/>
          <w:szCs w:val="20"/>
          <w:lang w:val="en-GB"/>
        </w:rPr>
      </w:pPr>
    </w:p>
    <w:p w:rsidR="006A44C1" w:rsidRDefault="006A44C1" w:rsidP="00191D41">
      <w:pPr>
        <w:rPr>
          <w:rFonts w:ascii="Lucida Sans" w:hAnsi="Lucida Sans"/>
          <w:sz w:val="20"/>
          <w:szCs w:val="20"/>
          <w:lang w:val="en-GB"/>
        </w:rPr>
      </w:pPr>
      <w:r w:rsidRPr="00116C40">
        <w:rPr>
          <w:rFonts w:ascii="Lucida Sans" w:hAnsi="Lucida Sans"/>
          <w:noProof/>
          <w:sz w:val="20"/>
          <w:szCs w:val="20"/>
          <w:lang w:val="en-GB" w:eastAsia="en-GB"/>
        </w:rPr>
        <w:drawing>
          <wp:inline distT="0" distB="0" distL="0" distR="0">
            <wp:extent cx="4360603" cy="4608000"/>
            <wp:effectExtent l="19050" t="0" r="1847" b="0"/>
            <wp:docPr id="2" name="Picture 2" descr="C:\Documents and Settings\Claire Morley\My Documents\My Pictures\Going South Paintings\Final Photos\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laire Morley\My Documents\My Pictures\Going South Paintings\Final Photos\IMG_1765.JPG"/>
                    <pic:cNvPicPr>
                      <a:picLocks noChangeAspect="1" noChangeArrowheads="1"/>
                    </pic:cNvPicPr>
                  </pic:nvPicPr>
                  <pic:blipFill>
                    <a:blip r:embed="rId12" cstate="print"/>
                    <a:srcRect/>
                    <a:stretch>
                      <a:fillRect/>
                    </a:stretch>
                  </pic:blipFill>
                  <pic:spPr bwMode="auto">
                    <a:xfrm>
                      <a:off x="0" y="0"/>
                      <a:ext cx="4360603" cy="4608000"/>
                    </a:xfrm>
                    <a:prstGeom prst="rect">
                      <a:avLst/>
                    </a:prstGeom>
                    <a:noFill/>
                    <a:ln w="9525">
                      <a:noFill/>
                      <a:miter lim="800000"/>
                      <a:headEnd/>
                      <a:tailEnd/>
                    </a:ln>
                  </pic:spPr>
                </pic:pic>
              </a:graphicData>
            </a:graphic>
          </wp:inline>
        </w:drawing>
      </w:r>
    </w:p>
    <w:p w:rsidR="00BE6E5E" w:rsidRPr="00BE6E5E" w:rsidRDefault="00BE6E5E" w:rsidP="00191D41">
      <w:pPr>
        <w:rPr>
          <w:rFonts w:ascii="Lucida Sans" w:hAnsi="Lucida Sans"/>
          <w:i/>
          <w:sz w:val="20"/>
          <w:szCs w:val="20"/>
          <w:lang w:val="en-GB"/>
        </w:rPr>
      </w:pPr>
      <w:r w:rsidRPr="004B5C8B">
        <w:rPr>
          <w:rFonts w:ascii="Lucida Sans" w:hAnsi="Lucida Sans"/>
          <w:b/>
          <w:i/>
          <w:sz w:val="20"/>
          <w:szCs w:val="20"/>
          <w:lang w:val="en-GB"/>
        </w:rPr>
        <w:t>The Opening</w:t>
      </w:r>
      <w:r w:rsidRPr="00BE6E5E">
        <w:rPr>
          <w:rFonts w:ascii="Lucida Sans" w:hAnsi="Lucida Sans"/>
          <w:i/>
          <w:sz w:val="20"/>
          <w:szCs w:val="20"/>
          <w:lang w:val="en-GB"/>
        </w:rPr>
        <w:t xml:space="preserve"> 2015</w:t>
      </w:r>
    </w:p>
    <w:p w:rsidR="0050411E" w:rsidRDefault="00191D41" w:rsidP="00116C40">
      <w:pPr>
        <w:rPr>
          <w:rFonts w:ascii="Lucida Sans" w:hAnsi="Lucida Sans"/>
          <w:sz w:val="20"/>
          <w:szCs w:val="20"/>
          <w:lang w:val="en-GB"/>
        </w:rPr>
      </w:pPr>
      <w:r w:rsidRPr="00116C40">
        <w:rPr>
          <w:rFonts w:ascii="Lucida Sans" w:hAnsi="Lucida Sans"/>
          <w:i/>
          <w:sz w:val="20"/>
          <w:szCs w:val="20"/>
          <w:lang w:val="en-GB"/>
        </w:rPr>
        <w:t xml:space="preserve">The Opening, </w:t>
      </w:r>
      <w:r w:rsidRPr="00116C40">
        <w:rPr>
          <w:rFonts w:ascii="Lucida Sans" w:hAnsi="Lucida Sans"/>
          <w:sz w:val="20"/>
          <w:szCs w:val="20"/>
          <w:lang w:val="en-GB"/>
        </w:rPr>
        <w:t>Oil on Linen. 73 x 77cm. 2015,</w:t>
      </w:r>
      <w:r w:rsidRPr="00116C40">
        <w:rPr>
          <w:rFonts w:ascii="Lucida Sans" w:hAnsi="Lucida Sans"/>
          <w:i/>
          <w:sz w:val="20"/>
          <w:szCs w:val="20"/>
          <w:lang w:val="en-GB"/>
        </w:rPr>
        <w:t xml:space="preserve"> </w:t>
      </w:r>
      <w:r w:rsidRPr="00116C40">
        <w:rPr>
          <w:rFonts w:ascii="Lucida Sans" w:hAnsi="Lucida Sans"/>
          <w:sz w:val="20"/>
          <w:szCs w:val="20"/>
          <w:lang w:val="en-GB"/>
        </w:rPr>
        <w:t>was conceived whilst walking south, on the Tzitzikama coast in the Western Cape in South Africa. It too is a register of the imp</w:t>
      </w:r>
      <w:r w:rsidR="00E52D99" w:rsidRPr="00116C40">
        <w:rPr>
          <w:rFonts w:ascii="Lucida Sans" w:hAnsi="Lucida Sans"/>
          <w:sz w:val="20"/>
          <w:szCs w:val="20"/>
          <w:lang w:val="en-GB"/>
        </w:rPr>
        <w:t>ropriety of a</w:t>
      </w:r>
      <w:r w:rsidRPr="00116C40">
        <w:rPr>
          <w:rFonts w:ascii="Lucida Sans" w:hAnsi="Lucida Sans"/>
          <w:sz w:val="20"/>
          <w:szCs w:val="20"/>
          <w:lang w:val="en-GB"/>
        </w:rPr>
        <w:t xml:space="preserve"> southern</w:t>
      </w:r>
      <w:r w:rsidR="00EF198E">
        <w:rPr>
          <w:rFonts w:ascii="Lucida Sans" w:hAnsi="Lucida Sans"/>
          <w:sz w:val="20"/>
          <w:szCs w:val="20"/>
          <w:lang w:val="en-GB"/>
        </w:rPr>
        <w:t>,</w:t>
      </w:r>
      <w:r w:rsidRPr="00116C40">
        <w:rPr>
          <w:rFonts w:ascii="Lucida Sans" w:hAnsi="Lucida Sans"/>
          <w:sz w:val="20"/>
          <w:szCs w:val="20"/>
          <w:lang w:val="en-GB"/>
        </w:rPr>
        <w:t xml:space="preserve"> and</w:t>
      </w:r>
      <w:r w:rsidR="00EF198E">
        <w:rPr>
          <w:rFonts w:ascii="Lucida Sans" w:hAnsi="Lucida Sans"/>
          <w:sz w:val="20"/>
          <w:szCs w:val="20"/>
          <w:lang w:val="en-GB"/>
        </w:rPr>
        <w:t xml:space="preserve"> in this case,</w:t>
      </w:r>
      <w:r w:rsidRPr="00116C40">
        <w:rPr>
          <w:rFonts w:ascii="Lucida Sans" w:hAnsi="Lucida Sans"/>
          <w:sz w:val="20"/>
          <w:szCs w:val="20"/>
          <w:lang w:val="en-GB"/>
        </w:rPr>
        <w:t xml:space="preserve"> sexual orientation, insofar as this opening simultaneously seems to open and to close, like a little sexual frisson, gone when you look too hard, or try to conceptualise it. </w:t>
      </w:r>
      <w:r w:rsidR="00116C40" w:rsidRPr="00116C40">
        <w:rPr>
          <w:rFonts w:ascii="Lucida Sans" w:hAnsi="Lucida Sans"/>
          <w:sz w:val="20"/>
          <w:szCs w:val="20"/>
          <w:lang w:val="en-GB"/>
        </w:rPr>
        <w:t>It is the inf</w:t>
      </w:r>
      <w:r w:rsidR="00E53A0E">
        <w:rPr>
          <w:rFonts w:ascii="Lucida Sans" w:hAnsi="Lucida Sans"/>
          <w:sz w:val="20"/>
          <w:szCs w:val="20"/>
          <w:lang w:val="en-GB"/>
        </w:rPr>
        <w:t xml:space="preserve">ection of ‘form’ with ‘energy </w:t>
      </w:r>
      <w:r w:rsidR="00116C40" w:rsidRPr="00116C40">
        <w:rPr>
          <w:rFonts w:ascii="Lucida Sans" w:hAnsi="Lucida Sans"/>
          <w:sz w:val="20"/>
          <w:szCs w:val="20"/>
          <w:lang w:val="en-GB"/>
        </w:rPr>
        <w:t xml:space="preserve">drive’, I suggest, which in concert, </w:t>
      </w:r>
      <w:r w:rsidR="00116C40" w:rsidRPr="00116C40">
        <w:rPr>
          <w:rFonts w:ascii="Lucida Sans" w:hAnsi="Lucida Sans"/>
          <w:sz w:val="20"/>
          <w:szCs w:val="20"/>
          <w:lang w:val="en-GB"/>
        </w:rPr>
        <w:lastRenderedPageBreak/>
        <w:t xml:space="preserve">produces a perceptually coherent  set of motifs and forms, and simultaneously releases an unspeakable and perpetually enfolding energy, that produces the signature style of this painting practice. This style of painting is thus itself a form of ‘going south’, releasing a libidinal </w:t>
      </w:r>
      <w:r w:rsidR="00897D3C">
        <w:rPr>
          <w:rFonts w:ascii="Lucida Sans" w:hAnsi="Lucida Sans"/>
          <w:sz w:val="20"/>
          <w:szCs w:val="20"/>
          <w:lang w:val="en-GB"/>
        </w:rPr>
        <w:t xml:space="preserve"> or somatic </w:t>
      </w:r>
      <w:r w:rsidR="009B2593">
        <w:rPr>
          <w:rFonts w:ascii="Lucida Sans" w:hAnsi="Lucida Sans"/>
          <w:sz w:val="20"/>
          <w:szCs w:val="20"/>
          <w:lang w:val="en-GB"/>
        </w:rPr>
        <w:t>energy that has often</w:t>
      </w:r>
      <w:r w:rsidR="005E7861">
        <w:rPr>
          <w:rFonts w:ascii="Lucida Sans" w:hAnsi="Lucida Sans"/>
          <w:sz w:val="20"/>
          <w:szCs w:val="20"/>
          <w:lang w:val="en-GB"/>
        </w:rPr>
        <w:t xml:space="preserve"> </w:t>
      </w:r>
      <w:r w:rsidR="009B2593">
        <w:rPr>
          <w:rFonts w:ascii="Lucida Sans" w:hAnsi="Lucida Sans"/>
          <w:sz w:val="20"/>
          <w:szCs w:val="20"/>
          <w:lang w:val="en-GB"/>
        </w:rPr>
        <w:t xml:space="preserve"> been </w:t>
      </w:r>
      <w:r w:rsidR="005E7861">
        <w:rPr>
          <w:rFonts w:ascii="Lucida Sans" w:hAnsi="Lucida Sans"/>
          <w:sz w:val="20"/>
          <w:szCs w:val="20"/>
          <w:lang w:val="en-GB"/>
        </w:rPr>
        <w:t xml:space="preserve">subjugated </w:t>
      </w:r>
      <w:r w:rsidR="009B2593">
        <w:rPr>
          <w:rFonts w:ascii="Lucida Sans" w:hAnsi="Lucida Sans"/>
          <w:sz w:val="20"/>
          <w:szCs w:val="20"/>
          <w:lang w:val="en-GB"/>
        </w:rPr>
        <w:t xml:space="preserve">into </w:t>
      </w:r>
      <w:r w:rsidR="00116C40" w:rsidRPr="00116C40">
        <w:rPr>
          <w:rFonts w:ascii="Lucida Sans" w:hAnsi="Lucida Sans"/>
          <w:sz w:val="20"/>
          <w:szCs w:val="20"/>
          <w:lang w:val="en-GB"/>
        </w:rPr>
        <w:t>social regulation wherever we come from and what ever gender w</w:t>
      </w:r>
      <w:r w:rsidR="00A5270D">
        <w:rPr>
          <w:rFonts w:ascii="Lucida Sans" w:hAnsi="Lucida Sans"/>
          <w:sz w:val="20"/>
          <w:szCs w:val="20"/>
          <w:lang w:val="en-GB"/>
        </w:rPr>
        <w:t>e might be identified through.</w:t>
      </w:r>
    </w:p>
    <w:p w:rsidR="00116C40" w:rsidRPr="00116C40" w:rsidRDefault="00A5270D" w:rsidP="00116C40">
      <w:pPr>
        <w:rPr>
          <w:rFonts w:ascii="Lucida Sans" w:hAnsi="Lucida Sans"/>
          <w:sz w:val="20"/>
          <w:szCs w:val="20"/>
          <w:lang w:val="en-GB"/>
        </w:rPr>
      </w:pPr>
      <w:r>
        <w:rPr>
          <w:rFonts w:ascii="Lucida Sans" w:hAnsi="Lucida Sans"/>
          <w:sz w:val="20"/>
          <w:szCs w:val="20"/>
          <w:lang w:val="en-GB"/>
        </w:rPr>
        <w:t xml:space="preserve"> </w:t>
      </w:r>
      <w:r w:rsidR="00AC116D">
        <w:rPr>
          <w:rFonts w:ascii="Lucida Sans" w:hAnsi="Lucida Sans"/>
          <w:sz w:val="20"/>
          <w:szCs w:val="20"/>
          <w:lang w:val="en-GB"/>
        </w:rPr>
        <w:t xml:space="preserve">  </w:t>
      </w:r>
    </w:p>
    <w:p w:rsidR="00BE6E5E" w:rsidRDefault="006D1FE4" w:rsidP="00191D41">
      <w:pPr>
        <w:rPr>
          <w:rFonts w:ascii="Lucida Sans" w:hAnsi="Lucida Sans"/>
          <w:i/>
          <w:sz w:val="20"/>
          <w:szCs w:val="20"/>
          <w:lang w:val="en-GB"/>
        </w:rPr>
      </w:pPr>
      <w:r>
        <w:rPr>
          <w:noProof/>
          <w:lang w:val="en-GB" w:eastAsia="en-GB"/>
        </w:rPr>
        <w:drawing>
          <wp:inline distT="0" distB="0" distL="0" distR="0">
            <wp:extent cx="4514049" cy="5760000"/>
            <wp:effectExtent l="19050" t="0" r="801" b="0"/>
            <wp:docPr id="6" name="Picture 4" descr="C:\Documents and Settings\Claire Morley\Local Settings\Temporary Internet Files\Content.Word\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laire Morley\Local Settings\Temporary Internet Files\Content.Word\IMG_1778.jpg"/>
                    <pic:cNvPicPr>
                      <a:picLocks noChangeAspect="1" noChangeArrowheads="1"/>
                    </pic:cNvPicPr>
                  </pic:nvPicPr>
                  <pic:blipFill>
                    <a:blip r:embed="rId13" cstate="print"/>
                    <a:srcRect/>
                    <a:stretch>
                      <a:fillRect/>
                    </a:stretch>
                  </pic:blipFill>
                  <pic:spPr bwMode="auto">
                    <a:xfrm>
                      <a:off x="0" y="0"/>
                      <a:ext cx="4514049" cy="5760000"/>
                    </a:xfrm>
                    <a:prstGeom prst="rect">
                      <a:avLst/>
                    </a:prstGeom>
                    <a:noFill/>
                    <a:ln w="9525">
                      <a:noFill/>
                      <a:miter lim="800000"/>
                      <a:headEnd/>
                      <a:tailEnd/>
                    </a:ln>
                  </pic:spPr>
                </pic:pic>
              </a:graphicData>
            </a:graphic>
          </wp:inline>
        </w:drawing>
      </w:r>
    </w:p>
    <w:p w:rsidR="006A44C1" w:rsidRPr="00AC116D" w:rsidRDefault="00C422F3" w:rsidP="00191D41">
      <w:pPr>
        <w:rPr>
          <w:rFonts w:ascii="Lucida Sans" w:hAnsi="Lucida Sans"/>
          <w:sz w:val="20"/>
          <w:szCs w:val="20"/>
          <w:lang w:val="en-GB"/>
        </w:rPr>
      </w:pPr>
      <w:r w:rsidRPr="004B5C8B">
        <w:rPr>
          <w:rFonts w:ascii="Lucida Sans" w:hAnsi="Lucida Sans"/>
          <w:b/>
          <w:i/>
          <w:sz w:val="20"/>
          <w:szCs w:val="20"/>
          <w:lang w:val="en-GB"/>
        </w:rPr>
        <w:t xml:space="preserve">Streaming </w:t>
      </w:r>
      <w:r w:rsidRPr="00C422F3">
        <w:rPr>
          <w:rFonts w:ascii="Lucida Sans" w:hAnsi="Lucida Sans"/>
          <w:i/>
          <w:sz w:val="20"/>
          <w:szCs w:val="20"/>
          <w:lang w:val="en-GB"/>
        </w:rPr>
        <w:t>2014</w:t>
      </w:r>
    </w:p>
    <w:p w:rsidR="00191D41" w:rsidRPr="00116C40" w:rsidRDefault="00191D41" w:rsidP="00191D41">
      <w:pPr>
        <w:rPr>
          <w:rFonts w:ascii="Lucida Sans" w:hAnsi="Lucida Sans"/>
          <w:sz w:val="20"/>
          <w:szCs w:val="20"/>
          <w:lang w:val="en-GB"/>
        </w:rPr>
      </w:pPr>
      <w:r w:rsidRPr="00116C40">
        <w:rPr>
          <w:rFonts w:ascii="Lucida Sans" w:hAnsi="Lucida Sans"/>
          <w:i/>
          <w:sz w:val="20"/>
          <w:szCs w:val="20"/>
          <w:lang w:val="en-GB"/>
        </w:rPr>
        <w:t>Streaming</w:t>
      </w:r>
      <w:r w:rsidRPr="00116C40">
        <w:rPr>
          <w:rFonts w:ascii="Lucida Sans" w:hAnsi="Lucida Sans"/>
          <w:sz w:val="20"/>
          <w:szCs w:val="20"/>
          <w:lang w:val="en-GB"/>
        </w:rPr>
        <w:t>, O</w:t>
      </w:r>
      <w:r w:rsidR="00C422F3">
        <w:rPr>
          <w:rFonts w:ascii="Lucida Sans" w:hAnsi="Lucida Sans"/>
          <w:sz w:val="20"/>
          <w:szCs w:val="20"/>
          <w:lang w:val="en-GB"/>
        </w:rPr>
        <w:t>il on Linen. 117 x 150cm. 2014,</w:t>
      </w:r>
      <w:r w:rsidR="006D1FE4">
        <w:rPr>
          <w:rFonts w:ascii="Lucida Sans" w:hAnsi="Lucida Sans"/>
          <w:sz w:val="20"/>
          <w:szCs w:val="20"/>
          <w:lang w:val="en-GB"/>
        </w:rPr>
        <w:t xml:space="preserve"> </w:t>
      </w:r>
      <w:r w:rsidRPr="00116C40">
        <w:rPr>
          <w:rFonts w:ascii="Lucida Sans" w:hAnsi="Lucida Sans"/>
          <w:sz w:val="20"/>
          <w:szCs w:val="20"/>
          <w:lang w:val="en-GB"/>
        </w:rPr>
        <w:t>like all of these paintings, finds its inspiration in experiences of events in the landscape, which I photograph and reconfigure as collages in my studio</w:t>
      </w:r>
      <w:r w:rsidR="00145E97">
        <w:rPr>
          <w:rFonts w:ascii="Lucida Sans" w:hAnsi="Lucida Sans"/>
          <w:sz w:val="20"/>
          <w:szCs w:val="20"/>
          <w:lang w:val="en-GB"/>
        </w:rPr>
        <w:t xml:space="preserve">. </w:t>
      </w:r>
      <w:r w:rsidRPr="00116C40">
        <w:rPr>
          <w:rFonts w:ascii="Lucida Sans" w:hAnsi="Lucida Sans"/>
          <w:sz w:val="20"/>
          <w:szCs w:val="20"/>
          <w:lang w:val="en-GB"/>
        </w:rPr>
        <w:t>These collages are the beginning of a process in which I traverse and attune to my drives, memories, unconscious energies,</w:t>
      </w:r>
      <w:r w:rsidR="00EF198E">
        <w:rPr>
          <w:rFonts w:ascii="Lucida Sans" w:hAnsi="Lucida Sans"/>
          <w:sz w:val="20"/>
          <w:szCs w:val="20"/>
          <w:lang w:val="en-GB"/>
        </w:rPr>
        <w:t xml:space="preserve"> to</w:t>
      </w:r>
      <w:r w:rsidRPr="00116C40">
        <w:rPr>
          <w:rFonts w:ascii="Lucida Sans" w:hAnsi="Lucida Sans"/>
          <w:sz w:val="20"/>
          <w:szCs w:val="20"/>
          <w:lang w:val="en-GB"/>
        </w:rPr>
        <w:t xml:space="preserve"> this ‘chiasmic’ or enfoldin</w:t>
      </w:r>
      <w:r w:rsidR="00484375">
        <w:rPr>
          <w:rFonts w:ascii="Lucida Sans" w:hAnsi="Lucida Sans"/>
          <w:sz w:val="20"/>
          <w:szCs w:val="20"/>
          <w:lang w:val="en-GB"/>
        </w:rPr>
        <w:t xml:space="preserve">g signature style, </w:t>
      </w:r>
      <w:r w:rsidR="00E53A0E">
        <w:rPr>
          <w:rFonts w:ascii="Lucida Sans" w:hAnsi="Lucida Sans"/>
          <w:sz w:val="20"/>
          <w:szCs w:val="20"/>
          <w:lang w:val="en-GB"/>
        </w:rPr>
        <w:t xml:space="preserve">and in </w:t>
      </w:r>
      <w:r w:rsidR="00E53A0E">
        <w:rPr>
          <w:rFonts w:ascii="Lucida Sans" w:hAnsi="Lucida Sans"/>
          <w:sz w:val="20"/>
          <w:szCs w:val="20"/>
          <w:lang w:val="en-GB"/>
        </w:rPr>
        <w:lastRenderedPageBreak/>
        <w:t>so doing</w:t>
      </w:r>
      <w:r w:rsidR="00484375">
        <w:rPr>
          <w:rFonts w:ascii="Lucida Sans" w:hAnsi="Lucida Sans"/>
          <w:sz w:val="20"/>
          <w:szCs w:val="20"/>
          <w:lang w:val="en-GB"/>
        </w:rPr>
        <w:t xml:space="preserve"> opening up</w:t>
      </w:r>
      <w:r w:rsidR="00722630">
        <w:rPr>
          <w:rFonts w:ascii="Lucida Sans" w:hAnsi="Lucida Sans"/>
          <w:sz w:val="20"/>
          <w:szCs w:val="20"/>
          <w:lang w:val="en-GB"/>
        </w:rPr>
        <w:t xml:space="preserve"> psychic portals</w:t>
      </w:r>
      <w:r w:rsidR="00E53A0E">
        <w:rPr>
          <w:rFonts w:ascii="Lucida Sans" w:hAnsi="Lucida Sans"/>
          <w:sz w:val="20"/>
          <w:szCs w:val="20"/>
          <w:lang w:val="en-GB"/>
        </w:rPr>
        <w:t xml:space="preserve"> and</w:t>
      </w:r>
      <w:r w:rsidR="001640C3">
        <w:rPr>
          <w:rFonts w:ascii="Lucida Sans" w:hAnsi="Lucida Sans"/>
          <w:sz w:val="20"/>
          <w:szCs w:val="20"/>
          <w:lang w:val="en-GB"/>
        </w:rPr>
        <w:t xml:space="preserve"> producing</w:t>
      </w:r>
      <w:r w:rsidR="00E53A0E">
        <w:rPr>
          <w:rFonts w:ascii="Lucida Sans" w:hAnsi="Lucida Sans"/>
          <w:sz w:val="20"/>
          <w:szCs w:val="20"/>
          <w:lang w:val="en-GB"/>
        </w:rPr>
        <w:t xml:space="preserve"> </w:t>
      </w:r>
      <w:r w:rsidR="00561F9E">
        <w:rPr>
          <w:rFonts w:ascii="Lucida Sans" w:hAnsi="Lucida Sans"/>
          <w:sz w:val="20"/>
          <w:szCs w:val="20"/>
          <w:lang w:val="en-GB"/>
        </w:rPr>
        <w:t>‘</w:t>
      </w:r>
      <w:r w:rsidR="00E53A0E">
        <w:rPr>
          <w:rFonts w:ascii="Lucida Sans" w:hAnsi="Lucida Sans"/>
          <w:sz w:val="20"/>
          <w:szCs w:val="20"/>
          <w:lang w:val="en-GB"/>
        </w:rPr>
        <w:t>thing-like</w:t>
      </w:r>
      <w:r w:rsidR="00561F9E">
        <w:rPr>
          <w:rFonts w:ascii="Lucida Sans" w:hAnsi="Lucida Sans"/>
          <w:sz w:val="20"/>
          <w:szCs w:val="20"/>
          <w:lang w:val="en-GB"/>
        </w:rPr>
        <w:t>’</w:t>
      </w:r>
      <w:r w:rsidR="00E53A0E">
        <w:rPr>
          <w:rFonts w:ascii="Lucida Sans" w:hAnsi="Lucida Sans"/>
          <w:sz w:val="20"/>
          <w:szCs w:val="20"/>
          <w:lang w:val="en-GB"/>
        </w:rPr>
        <w:t xml:space="preserve"> objects</w:t>
      </w:r>
      <w:r w:rsidR="00561F9E">
        <w:rPr>
          <w:rFonts w:ascii="Lucida Sans" w:hAnsi="Lucida Sans"/>
          <w:sz w:val="20"/>
          <w:szCs w:val="20"/>
          <w:lang w:val="en-GB"/>
        </w:rPr>
        <w:t xml:space="preserve"> and uncanny interior/exterior spaces</w:t>
      </w:r>
      <w:r w:rsidR="00E53A0E">
        <w:rPr>
          <w:rFonts w:ascii="Lucida Sans" w:hAnsi="Lucida Sans"/>
          <w:sz w:val="20"/>
          <w:szCs w:val="20"/>
          <w:lang w:val="en-GB"/>
        </w:rPr>
        <w:t xml:space="preserve"> that have a life of their own</w:t>
      </w:r>
      <w:r w:rsidRPr="00116C40">
        <w:rPr>
          <w:rFonts w:ascii="Lucida Sans" w:hAnsi="Lucida Sans"/>
          <w:sz w:val="20"/>
          <w:szCs w:val="20"/>
          <w:lang w:val="en-GB"/>
        </w:rPr>
        <w:t xml:space="preserve">. </w:t>
      </w:r>
    </w:p>
    <w:p w:rsidR="006D1FE4" w:rsidRDefault="00DB02B9" w:rsidP="00191D41">
      <w:pPr>
        <w:rPr>
          <w:noProof/>
        </w:rPr>
      </w:pPr>
      <w:r>
        <w:rPr>
          <w:rFonts w:ascii="Lucida Sans" w:hAnsi="Lucida Sans"/>
          <w:sz w:val="20"/>
          <w:szCs w:val="20"/>
          <w:lang w:val="en-GB"/>
        </w:rPr>
        <w:t>Recognisable perhaps</w:t>
      </w:r>
      <w:r w:rsidR="00191D41" w:rsidRPr="00116C40">
        <w:rPr>
          <w:rFonts w:ascii="Lucida Sans" w:hAnsi="Lucida Sans"/>
          <w:sz w:val="20"/>
          <w:szCs w:val="20"/>
          <w:lang w:val="en-GB"/>
        </w:rPr>
        <w:t xml:space="preserve"> as a gushing st</w:t>
      </w:r>
      <w:r w:rsidR="009E1085" w:rsidRPr="00116C40">
        <w:rPr>
          <w:rFonts w:ascii="Lucida Sans" w:hAnsi="Lucida Sans"/>
          <w:sz w:val="20"/>
          <w:szCs w:val="20"/>
          <w:lang w:val="en-GB"/>
        </w:rPr>
        <w:t>ream,</w:t>
      </w:r>
      <w:r w:rsidR="00191D41" w:rsidRPr="00116C40">
        <w:rPr>
          <w:rFonts w:ascii="Lucida Sans" w:hAnsi="Lucida Sans"/>
          <w:sz w:val="20"/>
          <w:szCs w:val="20"/>
          <w:lang w:val="en-GB"/>
        </w:rPr>
        <w:t xml:space="preserve"> this large orifice literally pours forth its </w:t>
      </w:r>
      <w:r w:rsidR="005F3FC9">
        <w:rPr>
          <w:rFonts w:ascii="Lucida Sans" w:hAnsi="Lucida Sans"/>
          <w:sz w:val="20"/>
          <w:szCs w:val="20"/>
          <w:lang w:val="en-GB"/>
        </w:rPr>
        <w:t xml:space="preserve">bodily </w:t>
      </w:r>
      <w:r w:rsidR="00191D41" w:rsidRPr="00116C40">
        <w:rPr>
          <w:rFonts w:ascii="Lucida Sans" w:hAnsi="Lucida Sans"/>
          <w:sz w:val="20"/>
          <w:szCs w:val="20"/>
          <w:lang w:val="en-GB"/>
        </w:rPr>
        <w:t>fluid</w:t>
      </w:r>
      <w:r w:rsidR="00D43DBB" w:rsidRPr="00116C40">
        <w:rPr>
          <w:rFonts w:ascii="Lucida Sans" w:hAnsi="Lucida Sans"/>
          <w:sz w:val="20"/>
          <w:szCs w:val="20"/>
          <w:lang w:val="en-GB"/>
        </w:rPr>
        <w:t>s. This body of work</w:t>
      </w:r>
      <w:r w:rsidR="00191D41" w:rsidRPr="00116C40">
        <w:rPr>
          <w:rFonts w:ascii="Lucida Sans" w:hAnsi="Lucida Sans"/>
          <w:sz w:val="20"/>
          <w:szCs w:val="20"/>
          <w:lang w:val="en-GB"/>
        </w:rPr>
        <w:t xml:space="preserve"> might thus be conceive</w:t>
      </w:r>
      <w:r w:rsidR="009E1085" w:rsidRPr="00116C40">
        <w:rPr>
          <w:rFonts w:ascii="Lucida Sans" w:hAnsi="Lucida Sans"/>
          <w:sz w:val="20"/>
          <w:szCs w:val="20"/>
          <w:lang w:val="en-GB"/>
        </w:rPr>
        <w:t>d of as a libidinal machine, one which</w:t>
      </w:r>
      <w:r w:rsidR="00D55C97">
        <w:rPr>
          <w:rFonts w:ascii="Lucida Sans" w:hAnsi="Lucida Sans"/>
          <w:sz w:val="20"/>
          <w:szCs w:val="20"/>
          <w:lang w:val="en-GB"/>
        </w:rPr>
        <w:t xml:space="preserve"> detaches from</w:t>
      </w:r>
      <w:r w:rsidR="00374E91">
        <w:rPr>
          <w:rFonts w:ascii="Lucida Sans" w:hAnsi="Lucida Sans"/>
          <w:sz w:val="20"/>
          <w:szCs w:val="20"/>
          <w:lang w:val="en-GB"/>
        </w:rPr>
        <w:t>,</w:t>
      </w:r>
      <w:r w:rsidR="00C422F3">
        <w:rPr>
          <w:rFonts w:ascii="Lucida Sans" w:hAnsi="Lucida Sans"/>
          <w:sz w:val="20"/>
          <w:szCs w:val="20"/>
          <w:lang w:val="en-GB"/>
        </w:rPr>
        <w:t xml:space="preserve"> and critiques</w:t>
      </w:r>
      <w:r w:rsidR="00374E91">
        <w:rPr>
          <w:rFonts w:ascii="Lucida Sans" w:hAnsi="Lucida Sans"/>
          <w:sz w:val="20"/>
          <w:szCs w:val="20"/>
          <w:lang w:val="en-GB"/>
        </w:rPr>
        <w:t>,</w:t>
      </w:r>
      <w:r w:rsidR="00C422F3">
        <w:rPr>
          <w:rFonts w:ascii="Lucida Sans" w:hAnsi="Lucida Sans"/>
          <w:sz w:val="20"/>
          <w:szCs w:val="20"/>
          <w:lang w:val="en-GB"/>
        </w:rPr>
        <w:t xml:space="preserve"> </w:t>
      </w:r>
      <w:r w:rsidR="00484375">
        <w:rPr>
          <w:rFonts w:ascii="Lucida Sans" w:hAnsi="Lucida Sans"/>
          <w:sz w:val="20"/>
          <w:szCs w:val="20"/>
          <w:lang w:val="en-GB"/>
        </w:rPr>
        <w:t>its original territory, and I have in mind</w:t>
      </w:r>
      <w:r w:rsidR="00191D41" w:rsidRPr="00116C40">
        <w:rPr>
          <w:rFonts w:ascii="Lucida Sans" w:hAnsi="Lucida Sans"/>
          <w:sz w:val="20"/>
          <w:szCs w:val="20"/>
          <w:lang w:val="en-GB"/>
        </w:rPr>
        <w:t xml:space="preserve"> the western tradition of sublime landscape painting and</w:t>
      </w:r>
      <w:r w:rsidR="00374E91">
        <w:rPr>
          <w:rFonts w:ascii="Lucida Sans" w:hAnsi="Lucida Sans"/>
          <w:sz w:val="20"/>
          <w:szCs w:val="20"/>
          <w:lang w:val="en-GB"/>
        </w:rPr>
        <w:t xml:space="preserve"> all those</w:t>
      </w:r>
      <w:r w:rsidR="001640C3">
        <w:rPr>
          <w:rFonts w:ascii="Lucida Sans" w:hAnsi="Lucida Sans"/>
          <w:sz w:val="20"/>
          <w:szCs w:val="20"/>
          <w:lang w:val="en-GB"/>
        </w:rPr>
        <w:t xml:space="preserve"> discourses in which </w:t>
      </w:r>
      <w:r w:rsidR="00191D41" w:rsidRPr="00116C40">
        <w:rPr>
          <w:rFonts w:ascii="Lucida Sans" w:hAnsi="Lucida Sans"/>
          <w:sz w:val="20"/>
          <w:szCs w:val="20"/>
          <w:lang w:val="en-GB"/>
        </w:rPr>
        <w:t xml:space="preserve">female </w:t>
      </w:r>
      <w:r w:rsidR="001640C3">
        <w:rPr>
          <w:rFonts w:ascii="Lucida Sans" w:hAnsi="Lucida Sans"/>
          <w:sz w:val="20"/>
          <w:szCs w:val="20"/>
          <w:lang w:val="en-GB"/>
        </w:rPr>
        <w:t xml:space="preserve">agency and </w:t>
      </w:r>
      <w:r w:rsidR="00191D41" w:rsidRPr="00116C40">
        <w:rPr>
          <w:rFonts w:ascii="Lucida Sans" w:hAnsi="Lucida Sans"/>
          <w:sz w:val="20"/>
          <w:szCs w:val="20"/>
          <w:lang w:val="en-GB"/>
        </w:rPr>
        <w:t xml:space="preserve">desire </w:t>
      </w:r>
      <w:r w:rsidR="001640C3">
        <w:rPr>
          <w:rFonts w:ascii="Lucida Sans" w:hAnsi="Lucida Sans"/>
          <w:sz w:val="20"/>
          <w:szCs w:val="20"/>
          <w:lang w:val="en-GB"/>
        </w:rPr>
        <w:t xml:space="preserve">are controlled and repressed </w:t>
      </w:r>
      <w:r w:rsidR="00191D41" w:rsidRPr="00116C40">
        <w:rPr>
          <w:rFonts w:ascii="Lucida Sans" w:hAnsi="Lucida Sans"/>
          <w:sz w:val="20"/>
          <w:szCs w:val="20"/>
          <w:lang w:val="en-GB"/>
        </w:rPr>
        <w:t>by patriarchal interests.</w:t>
      </w:r>
      <w:r w:rsidR="006D1FE4" w:rsidRPr="006D1FE4">
        <w:rPr>
          <w:noProof/>
        </w:rPr>
        <w:t xml:space="preserve"> </w:t>
      </w:r>
    </w:p>
    <w:p w:rsidR="0050411E" w:rsidRDefault="0050411E" w:rsidP="00191D41">
      <w:pPr>
        <w:rPr>
          <w:noProof/>
        </w:rPr>
      </w:pPr>
    </w:p>
    <w:p w:rsidR="00191D41" w:rsidRDefault="006D1FE4" w:rsidP="00191D41">
      <w:pPr>
        <w:rPr>
          <w:rFonts w:ascii="Lucida Sans" w:hAnsi="Lucida Sans"/>
          <w:sz w:val="20"/>
          <w:szCs w:val="20"/>
          <w:lang w:val="en-GB"/>
        </w:rPr>
      </w:pPr>
      <w:r w:rsidRPr="006D1FE4">
        <w:rPr>
          <w:rFonts w:ascii="Lucida Sans" w:hAnsi="Lucida Sans"/>
          <w:noProof/>
          <w:sz w:val="20"/>
          <w:szCs w:val="20"/>
          <w:lang w:val="en-GB" w:eastAsia="en-GB"/>
        </w:rPr>
        <w:drawing>
          <wp:inline distT="0" distB="0" distL="0" distR="0">
            <wp:extent cx="5154253" cy="3852000"/>
            <wp:effectExtent l="19050" t="0" r="8297" b="0"/>
            <wp:docPr id="7" name="Picture 5" descr="C:\Documents and Settings\Claire Morley\My Documents\My Pictures\Going South Paintings\catalogue Going South 1\Emer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laire Morley\My Documents\My Pictures\Going South Paintings\catalogue Going South 1\Emergence.JPG"/>
                    <pic:cNvPicPr>
                      <a:picLocks noChangeAspect="1" noChangeArrowheads="1"/>
                    </pic:cNvPicPr>
                  </pic:nvPicPr>
                  <pic:blipFill>
                    <a:blip r:embed="rId14" cstate="print"/>
                    <a:srcRect/>
                    <a:stretch>
                      <a:fillRect/>
                    </a:stretch>
                  </pic:blipFill>
                  <pic:spPr bwMode="auto">
                    <a:xfrm>
                      <a:off x="0" y="0"/>
                      <a:ext cx="5154253" cy="3852000"/>
                    </a:xfrm>
                    <a:prstGeom prst="rect">
                      <a:avLst/>
                    </a:prstGeom>
                    <a:noFill/>
                    <a:ln w="9525">
                      <a:noFill/>
                      <a:miter lim="800000"/>
                      <a:headEnd/>
                      <a:tailEnd/>
                    </a:ln>
                  </pic:spPr>
                </pic:pic>
              </a:graphicData>
            </a:graphic>
          </wp:inline>
        </w:drawing>
      </w:r>
    </w:p>
    <w:p w:rsidR="006D1FE4" w:rsidRPr="006D1FE4" w:rsidRDefault="006D1FE4" w:rsidP="00191D41">
      <w:pPr>
        <w:rPr>
          <w:rFonts w:ascii="Lucida Sans" w:hAnsi="Lucida Sans"/>
          <w:i/>
          <w:sz w:val="20"/>
          <w:szCs w:val="20"/>
          <w:lang w:val="en-GB"/>
        </w:rPr>
      </w:pPr>
      <w:r w:rsidRPr="004B5C8B">
        <w:rPr>
          <w:rFonts w:ascii="Lucida Sans" w:hAnsi="Lucida Sans"/>
          <w:b/>
          <w:i/>
          <w:sz w:val="20"/>
          <w:szCs w:val="20"/>
          <w:lang w:val="en-GB"/>
        </w:rPr>
        <w:t>Wild being</w:t>
      </w:r>
      <w:r w:rsidRPr="006D1FE4">
        <w:rPr>
          <w:rFonts w:ascii="Lucida Sans" w:hAnsi="Lucida Sans"/>
          <w:i/>
          <w:sz w:val="20"/>
          <w:szCs w:val="20"/>
          <w:lang w:val="en-GB"/>
        </w:rPr>
        <w:t xml:space="preserve"> 2015</w:t>
      </w:r>
    </w:p>
    <w:p w:rsidR="00191D41" w:rsidRDefault="00C206AC" w:rsidP="00191D41">
      <w:pPr>
        <w:rPr>
          <w:rFonts w:ascii="Lucida Sans" w:hAnsi="Lucida Sans"/>
          <w:sz w:val="20"/>
          <w:szCs w:val="20"/>
          <w:lang w:val="en-GB"/>
        </w:rPr>
      </w:pPr>
      <w:r>
        <w:rPr>
          <w:rFonts w:ascii="Lucida Sans" w:hAnsi="Lucida Sans"/>
          <w:sz w:val="20"/>
          <w:szCs w:val="20"/>
          <w:lang w:val="en-GB"/>
        </w:rPr>
        <w:t xml:space="preserve">The energies released by such enfolding </w:t>
      </w:r>
      <w:r w:rsidR="00897D3C">
        <w:rPr>
          <w:rFonts w:ascii="Lucida Sans" w:hAnsi="Lucida Sans"/>
          <w:sz w:val="20"/>
          <w:szCs w:val="20"/>
          <w:lang w:val="en-GB"/>
        </w:rPr>
        <w:t>and somatic</w:t>
      </w:r>
      <w:r>
        <w:rPr>
          <w:rFonts w:ascii="Lucida Sans" w:hAnsi="Lucida Sans"/>
          <w:sz w:val="20"/>
          <w:szCs w:val="20"/>
          <w:lang w:val="en-GB"/>
        </w:rPr>
        <w:t xml:space="preserve"> </w:t>
      </w:r>
      <w:r w:rsidR="00191D41" w:rsidRPr="00116C40">
        <w:rPr>
          <w:rFonts w:ascii="Lucida Sans" w:hAnsi="Lucida Sans"/>
          <w:sz w:val="20"/>
          <w:szCs w:val="20"/>
          <w:lang w:val="en-GB"/>
        </w:rPr>
        <w:t>activit</w:t>
      </w:r>
      <w:r w:rsidR="00421F3F">
        <w:rPr>
          <w:rFonts w:ascii="Lucida Sans" w:hAnsi="Lucida Sans"/>
          <w:sz w:val="20"/>
          <w:szCs w:val="20"/>
          <w:lang w:val="en-GB"/>
        </w:rPr>
        <w:t>y</w:t>
      </w:r>
      <w:r w:rsidR="00191D41" w:rsidRPr="00116C40">
        <w:rPr>
          <w:rFonts w:ascii="Lucida Sans" w:hAnsi="Lucida Sans"/>
          <w:sz w:val="20"/>
          <w:szCs w:val="20"/>
          <w:lang w:val="en-GB"/>
        </w:rPr>
        <w:t xml:space="preserve"> can be unsettling.</w:t>
      </w:r>
      <w:r w:rsidR="00241D9E">
        <w:rPr>
          <w:rFonts w:ascii="Lucida Sans" w:hAnsi="Lucida Sans"/>
          <w:sz w:val="20"/>
          <w:szCs w:val="20"/>
          <w:lang w:val="en-GB"/>
        </w:rPr>
        <w:t xml:space="preserve"> </w:t>
      </w:r>
      <w:r w:rsidR="00191D41" w:rsidRPr="00116C40">
        <w:rPr>
          <w:rFonts w:ascii="Lucida Sans" w:hAnsi="Lucida Sans"/>
          <w:i/>
          <w:sz w:val="20"/>
          <w:szCs w:val="20"/>
          <w:lang w:val="en-GB"/>
        </w:rPr>
        <w:t>Wild Being</w:t>
      </w:r>
      <w:r w:rsidR="00191D41" w:rsidRPr="00116C40">
        <w:rPr>
          <w:rFonts w:ascii="Lucida Sans" w:hAnsi="Lucida Sans"/>
          <w:sz w:val="20"/>
          <w:szCs w:val="20"/>
          <w:lang w:val="en-GB"/>
        </w:rPr>
        <w:t xml:space="preserve">, Oil on Linen. 101 x 70 cm. 2015, verges on the monstrous. Also derived from a walk along the alpine valley at the base of the glacier flowing off Mount Cook, the highest peak on South Island, New Zealand, this ‘eruption’ spews forth from its ground as a hot emanation. The distinction between figure and ground is only registered in the slight indentation or crease where these two zones both connect and separate. Indeed the whole painting suggests an infinity of enfoldings, unrestrained by time and place; a mad, improper and perpetual becoming. </w:t>
      </w:r>
    </w:p>
    <w:p w:rsidR="00191D41" w:rsidRDefault="00191D41" w:rsidP="00191D41">
      <w:pPr>
        <w:rPr>
          <w:rFonts w:ascii="Lucida Sans" w:hAnsi="Lucida Sans"/>
          <w:sz w:val="20"/>
          <w:szCs w:val="20"/>
          <w:lang w:val="en-GB"/>
        </w:rPr>
      </w:pPr>
      <w:r w:rsidRPr="00116C40">
        <w:rPr>
          <w:rFonts w:ascii="Lucida Sans" w:hAnsi="Lucida Sans"/>
          <w:sz w:val="20"/>
          <w:szCs w:val="20"/>
          <w:lang w:val="en-GB"/>
        </w:rPr>
        <w:t>Another way of saying this is that such seemingly monstrous repetition and difference, produces another version of the experience of</w:t>
      </w:r>
      <w:r w:rsidR="00C206AC">
        <w:rPr>
          <w:rFonts w:ascii="Lucida Sans" w:hAnsi="Lucida Sans"/>
          <w:sz w:val="20"/>
          <w:szCs w:val="20"/>
          <w:lang w:val="en-GB"/>
        </w:rPr>
        <w:t xml:space="preserve"> the sublime, insofar as cognition and imagination collide</w:t>
      </w:r>
      <w:r w:rsidR="00484375">
        <w:rPr>
          <w:rFonts w:ascii="Lucida Sans" w:hAnsi="Lucida Sans"/>
          <w:sz w:val="20"/>
          <w:szCs w:val="20"/>
          <w:lang w:val="en-GB"/>
        </w:rPr>
        <w:t xml:space="preserve">. This </w:t>
      </w:r>
      <w:r w:rsidR="00B571D5">
        <w:rPr>
          <w:rFonts w:ascii="Lucida Sans" w:hAnsi="Lucida Sans"/>
          <w:sz w:val="20"/>
          <w:szCs w:val="20"/>
          <w:lang w:val="en-GB"/>
        </w:rPr>
        <w:t>might</w:t>
      </w:r>
      <w:r w:rsidR="00484375">
        <w:rPr>
          <w:rFonts w:ascii="Lucida Sans" w:hAnsi="Lucida Sans"/>
          <w:sz w:val="20"/>
          <w:szCs w:val="20"/>
          <w:lang w:val="en-GB"/>
        </w:rPr>
        <w:t xml:space="preserve"> be </w:t>
      </w:r>
      <w:r w:rsidR="00B571D5">
        <w:rPr>
          <w:rFonts w:ascii="Lucida Sans" w:hAnsi="Lucida Sans"/>
          <w:sz w:val="20"/>
          <w:szCs w:val="20"/>
          <w:lang w:val="en-GB"/>
        </w:rPr>
        <w:t>call</w:t>
      </w:r>
      <w:r w:rsidR="00484375">
        <w:rPr>
          <w:rFonts w:ascii="Lucida Sans" w:hAnsi="Lucida Sans"/>
          <w:sz w:val="20"/>
          <w:szCs w:val="20"/>
          <w:lang w:val="en-GB"/>
        </w:rPr>
        <w:t>ed</w:t>
      </w:r>
      <w:r w:rsidRPr="00116C40">
        <w:rPr>
          <w:rFonts w:ascii="Lucida Sans" w:hAnsi="Lucida Sans"/>
          <w:sz w:val="20"/>
          <w:szCs w:val="20"/>
          <w:lang w:val="en-GB"/>
        </w:rPr>
        <w:t xml:space="preserve"> </w:t>
      </w:r>
      <w:r w:rsidR="00B571D5">
        <w:rPr>
          <w:rFonts w:ascii="Lucida Sans" w:hAnsi="Lucida Sans"/>
          <w:sz w:val="20"/>
          <w:szCs w:val="20"/>
          <w:lang w:val="en-GB"/>
        </w:rPr>
        <w:t>a</w:t>
      </w:r>
      <w:r w:rsidRPr="00116C40">
        <w:rPr>
          <w:rFonts w:ascii="Lucida Sans" w:hAnsi="Lucida Sans"/>
          <w:sz w:val="20"/>
          <w:szCs w:val="20"/>
          <w:lang w:val="en-GB"/>
        </w:rPr>
        <w:t xml:space="preserve"> </w:t>
      </w:r>
      <w:r w:rsidR="00B571D5">
        <w:rPr>
          <w:rFonts w:ascii="Lucida Sans" w:hAnsi="Lucida Sans"/>
          <w:sz w:val="20"/>
          <w:szCs w:val="20"/>
          <w:lang w:val="en-GB"/>
        </w:rPr>
        <w:t>‘</w:t>
      </w:r>
      <w:r w:rsidRPr="00116C40">
        <w:rPr>
          <w:rFonts w:ascii="Lucida Sans" w:hAnsi="Lucida Sans"/>
          <w:sz w:val="20"/>
          <w:szCs w:val="20"/>
          <w:lang w:val="en-GB"/>
        </w:rPr>
        <w:t>visceral sublime</w:t>
      </w:r>
      <w:r w:rsidR="00672BF4">
        <w:rPr>
          <w:rFonts w:ascii="Lucida Sans" w:hAnsi="Lucida Sans"/>
          <w:sz w:val="20"/>
          <w:szCs w:val="20"/>
          <w:lang w:val="en-GB"/>
        </w:rPr>
        <w:t>’</w:t>
      </w:r>
      <w:r w:rsidRPr="00116C40">
        <w:rPr>
          <w:rFonts w:ascii="Lucida Sans" w:hAnsi="Lucida Sans"/>
          <w:sz w:val="20"/>
          <w:szCs w:val="20"/>
          <w:lang w:val="en-GB"/>
        </w:rPr>
        <w:t xml:space="preserve">, insofar as these landscape </w:t>
      </w:r>
      <w:r w:rsidRPr="00116C40">
        <w:rPr>
          <w:rFonts w:ascii="Lucida Sans" w:hAnsi="Lucida Sans"/>
          <w:sz w:val="20"/>
          <w:szCs w:val="20"/>
          <w:lang w:val="en-GB"/>
        </w:rPr>
        <w:lastRenderedPageBreak/>
        <w:t>paintings seem to morph into internal viscera or body parts, often associated with brains or coral. In so doing</w:t>
      </w:r>
      <w:r w:rsidR="00A241F6" w:rsidRPr="00116C40">
        <w:rPr>
          <w:rFonts w:ascii="Lucida Sans" w:hAnsi="Lucida Sans"/>
          <w:sz w:val="20"/>
          <w:szCs w:val="20"/>
          <w:lang w:val="en-GB"/>
        </w:rPr>
        <w:t>, I understand that</w:t>
      </w:r>
      <w:r w:rsidRPr="00116C40">
        <w:rPr>
          <w:rFonts w:ascii="Lucida Sans" w:hAnsi="Lucida Sans"/>
          <w:sz w:val="20"/>
          <w:szCs w:val="20"/>
          <w:lang w:val="en-GB"/>
        </w:rPr>
        <w:t xml:space="preserve"> th</w:t>
      </w:r>
      <w:r w:rsidR="00421F3F">
        <w:rPr>
          <w:rFonts w:ascii="Lucida Sans" w:hAnsi="Lucida Sans"/>
          <w:sz w:val="20"/>
          <w:szCs w:val="20"/>
          <w:lang w:val="en-GB"/>
        </w:rPr>
        <w:t>i</w:t>
      </w:r>
      <w:r w:rsidR="004B5C8B">
        <w:rPr>
          <w:rFonts w:ascii="Lucida Sans" w:hAnsi="Lucida Sans"/>
          <w:sz w:val="20"/>
          <w:szCs w:val="20"/>
          <w:lang w:val="en-GB"/>
        </w:rPr>
        <w:t xml:space="preserve">s </w:t>
      </w:r>
      <w:r w:rsidR="00897D3C">
        <w:rPr>
          <w:rFonts w:ascii="Lucida Sans" w:hAnsi="Lucida Sans"/>
          <w:sz w:val="20"/>
          <w:szCs w:val="20"/>
          <w:lang w:val="en-GB"/>
        </w:rPr>
        <w:t xml:space="preserve">somatic </w:t>
      </w:r>
      <w:r w:rsidR="004B5C8B">
        <w:rPr>
          <w:rFonts w:ascii="Lucida Sans" w:hAnsi="Lucida Sans"/>
          <w:sz w:val="20"/>
          <w:szCs w:val="20"/>
          <w:lang w:val="en-GB"/>
        </w:rPr>
        <w:t>practice</w:t>
      </w:r>
      <w:r w:rsidR="00421F3F">
        <w:rPr>
          <w:rFonts w:ascii="Lucida Sans" w:hAnsi="Lucida Sans"/>
          <w:sz w:val="20"/>
          <w:szCs w:val="20"/>
          <w:lang w:val="en-GB"/>
        </w:rPr>
        <w:t xml:space="preserve"> deconstr</w:t>
      </w:r>
      <w:r w:rsidR="00406D4C">
        <w:rPr>
          <w:rFonts w:ascii="Lucida Sans" w:hAnsi="Lucida Sans"/>
          <w:sz w:val="20"/>
          <w:szCs w:val="20"/>
          <w:lang w:val="en-GB"/>
        </w:rPr>
        <w:t>ucts aspects</w:t>
      </w:r>
      <w:r w:rsidR="00421F3F">
        <w:rPr>
          <w:rFonts w:ascii="Lucida Sans" w:hAnsi="Lucida Sans"/>
          <w:sz w:val="20"/>
          <w:szCs w:val="20"/>
          <w:lang w:val="en-GB"/>
        </w:rPr>
        <w:t xml:space="preserve"> of the </w:t>
      </w:r>
      <w:r w:rsidRPr="00116C40">
        <w:rPr>
          <w:rFonts w:ascii="Lucida Sans" w:hAnsi="Lucida Sans"/>
          <w:sz w:val="20"/>
          <w:szCs w:val="20"/>
          <w:lang w:val="en-GB"/>
        </w:rPr>
        <w:t xml:space="preserve">tradition of sublime </w:t>
      </w:r>
      <w:r w:rsidR="004B5C8B">
        <w:rPr>
          <w:rFonts w:ascii="Lucida Sans" w:hAnsi="Lucida Sans"/>
          <w:sz w:val="20"/>
          <w:szCs w:val="20"/>
          <w:lang w:val="en-GB"/>
        </w:rPr>
        <w:t>landscape painting, for example</w:t>
      </w:r>
      <w:r w:rsidRPr="00116C40">
        <w:rPr>
          <w:rFonts w:ascii="Lucida Sans" w:hAnsi="Lucida Sans"/>
          <w:sz w:val="20"/>
          <w:szCs w:val="20"/>
          <w:lang w:val="en-GB"/>
        </w:rPr>
        <w:t xml:space="preserve"> the hierarchical</w:t>
      </w:r>
      <w:r w:rsidR="00492A4E">
        <w:rPr>
          <w:rFonts w:ascii="Lucida Sans" w:hAnsi="Lucida Sans"/>
          <w:sz w:val="20"/>
          <w:szCs w:val="20"/>
          <w:lang w:val="en-GB"/>
        </w:rPr>
        <w:t>ly arranged</w:t>
      </w:r>
      <w:r w:rsidRPr="00116C40">
        <w:rPr>
          <w:rFonts w:ascii="Lucida Sans" w:hAnsi="Lucida Sans"/>
          <w:sz w:val="20"/>
          <w:szCs w:val="20"/>
          <w:lang w:val="en-GB"/>
        </w:rPr>
        <w:t xml:space="preserve"> distinction betw</w:t>
      </w:r>
      <w:r w:rsidR="00B571D5">
        <w:rPr>
          <w:rFonts w:ascii="Lucida Sans" w:hAnsi="Lucida Sans"/>
          <w:sz w:val="20"/>
          <w:szCs w:val="20"/>
          <w:lang w:val="en-GB"/>
        </w:rPr>
        <w:t xml:space="preserve">een </w:t>
      </w:r>
      <w:r w:rsidR="000479DD">
        <w:rPr>
          <w:rFonts w:ascii="Lucida Sans" w:hAnsi="Lucida Sans"/>
          <w:sz w:val="20"/>
          <w:szCs w:val="20"/>
          <w:lang w:val="en-GB"/>
        </w:rPr>
        <w:t>self</w:t>
      </w:r>
      <w:r w:rsidR="004B5C8B">
        <w:rPr>
          <w:rFonts w:ascii="Lucida Sans" w:hAnsi="Lucida Sans"/>
          <w:sz w:val="20"/>
          <w:szCs w:val="20"/>
          <w:lang w:val="en-GB"/>
        </w:rPr>
        <w:t xml:space="preserve"> and nature. </w:t>
      </w:r>
      <w:r w:rsidR="001919AF">
        <w:rPr>
          <w:rFonts w:ascii="Lucida Sans" w:hAnsi="Lucida Sans"/>
          <w:sz w:val="20"/>
          <w:szCs w:val="20"/>
          <w:lang w:val="en-GB"/>
        </w:rPr>
        <w:t>For i</w:t>
      </w:r>
      <w:r w:rsidR="004B5C8B">
        <w:rPr>
          <w:rFonts w:ascii="Lucida Sans" w:hAnsi="Lucida Sans"/>
          <w:sz w:val="20"/>
          <w:szCs w:val="20"/>
          <w:lang w:val="en-GB"/>
        </w:rPr>
        <w:t xml:space="preserve">n </w:t>
      </w:r>
      <w:r w:rsidR="004B5C8B" w:rsidRPr="004B5C8B">
        <w:rPr>
          <w:rFonts w:ascii="Lucida Sans" w:hAnsi="Lucida Sans"/>
          <w:i/>
          <w:sz w:val="20"/>
          <w:szCs w:val="20"/>
          <w:lang w:val="en-GB"/>
        </w:rPr>
        <w:t>Wild Being</w:t>
      </w:r>
      <w:r w:rsidR="00672BF4">
        <w:rPr>
          <w:rFonts w:ascii="Lucida Sans" w:hAnsi="Lucida Sans"/>
          <w:sz w:val="20"/>
          <w:szCs w:val="20"/>
          <w:lang w:val="en-GB"/>
        </w:rPr>
        <w:t xml:space="preserve"> the</w:t>
      </w:r>
      <w:r w:rsidR="00492A4E">
        <w:rPr>
          <w:rFonts w:ascii="Lucida Sans" w:hAnsi="Lucida Sans"/>
          <w:sz w:val="20"/>
          <w:szCs w:val="20"/>
          <w:lang w:val="en-GB"/>
        </w:rPr>
        <w:t xml:space="preserve"> disaggregated viewer </w:t>
      </w:r>
      <w:r w:rsidR="008F7EAC">
        <w:rPr>
          <w:rFonts w:ascii="Lucida Sans" w:hAnsi="Lucida Sans"/>
          <w:sz w:val="20"/>
          <w:szCs w:val="20"/>
          <w:lang w:val="en-GB"/>
        </w:rPr>
        <w:t>cannot stabilise his or her experience</w:t>
      </w:r>
      <w:r w:rsidR="00C206AC">
        <w:rPr>
          <w:rFonts w:ascii="Lucida Sans" w:hAnsi="Lucida Sans"/>
          <w:sz w:val="20"/>
          <w:szCs w:val="20"/>
          <w:lang w:val="en-GB"/>
        </w:rPr>
        <w:t xml:space="preserve"> with a closing concept even as he or she might imagine</w:t>
      </w:r>
      <w:r w:rsidR="00672BF4">
        <w:rPr>
          <w:rFonts w:ascii="Lucida Sans" w:hAnsi="Lucida Sans"/>
          <w:sz w:val="20"/>
          <w:szCs w:val="20"/>
          <w:lang w:val="en-GB"/>
        </w:rPr>
        <w:t xml:space="preserve"> a multiplicity of becom</w:t>
      </w:r>
      <w:r w:rsidR="005F3FC9">
        <w:rPr>
          <w:rFonts w:ascii="Lucida Sans" w:hAnsi="Lucida Sans"/>
          <w:sz w:val="20"/>
          <w:szCs w:val="20"/>
          <w:lang w:val="en-GB"/>
        </w:rPr>
        <w:t>ings and enfoldings that</w:t>
      </w:r>
      <w:r w:rsidR="008F7EAC">
        <w:rPr>
          <w:rFonts w:ascii="Lucida Sans" w:hAnsi="Lucida Sans"/>
          <w:sz w:val="20"/>
          <w:szCs w:val="20"/>
          <w:lang w:val="en-GB"/>
        </w:rPr>
        <w:t xml:space="preserve"> also</w:t>
      </w:r>
      <w:r w:rsidR="005F3FC9">
        <w:rPr>
          <w:rFonts w:ascii="Lucida Sans" w:hAnsi="Lucida Sans"/>
          <w:sz w:val="20"/>
          <w:szCs w:val="20"/>
          <w:lang w:val="en-GB"/>
        </w:rPr>
        <w:t xml:space="preserve"> over</w:t>
      </w:r>
      <w:r w:rsidR="008F7EAC">
        <w:rPr>
          <w:rFonts w:ascii="Lucida Sans" w:hAnsi="Lucida Sans"/>
          <w:sz w:val="20"/>
          <w:szCs w:val="20"/>
          <w:lang w:val="en-GB"/>
        </w:rPr>
        <w:t>run</w:t>
      </w:r>
      <w:r w:rsidR="005F3FC9">
        <w:rPr>
          <w:rFonts w:ascii="Lucida Sans" w:hAnsi="Lucida Sans"/>
          <w:sz w:val="20"/>
          <w:szCs w:val="20"/>
          <w:lang w:val="en-GB"/>
        </w:rPr>
        <w:t xml:space="preserve"> the distinction</w:t>
      </w:r>
      <w:r w:rsidR="008F7EAC">
        <w:rPr>
          <w:rFonts w:ascii="Lucida Sans" w:hAnsi="Lucida Sans"/>
          <w:sz w:val="20"/>
          <w:szCs w:val="20"/>
          <w:lang w:val="en-GB"/>
        </w:rPr>
        <w:t>s</w:t>
      </w:r>
      <w:r w:rsidR="005F3FC9">
        <w:rPr>
          <w:rFonts w:ascii="Lucida Sans" w:hAnsi="Lucida Sans"/>
          <w:sz w:val="20"/>
          <w:szCs w:val="20"/>
          <w:lang w:val="en-GB"/>
        </w:rPr>
        <w:t xml:space="preserve"> between ‘the self’ and</w:t>
      </w:r>
      <w:r w:rsidR="00672BF4">
        <w:rPr>
          <w:rFonts w:ascii="Lucida Sans" w:hAnsi="Lucida Sans"/>
          <w:sz w:val="20"/>
          <w:szCs w:val="20"/>
          <w:lang w:val="en-GB"/>
        </w:rPr>
        <w:t xml:space="preserve"> ‘the natural</w:t>
      </w:r>
      <w:r w:rsidR="0043004D">
        <w:rPr>
          <w:rFonts w:ascii="Lucida Sans" w:hAnsi="Lucida Sans"/>
          <w:sz w:val="20"/>
          <w:szCs w:val="20"/>
          <w:lang w:val="en-GB"/>
        </w:rPr>
        <w:t xml:space="preserve"> world</w:t>
      </w:r>
      <w:r w:rsidR="00672BF4">
        <w:rPr>
          <w:rFonts w:ascii="Lucida Sans" w:hAnsi="Lucida Sans"/>
          <w:sz w:val="20"/>
          <w:szCs w:val="20"/>
          <w:lang w:val="en-GB"/>
        </w:rPr>
        <w:t>’</w:t>
      </w:r>
      <w:r w:rsidRPr="00116C40">
        <w:rPr>
          <w:rFonts w:ascii="Lucida Sans" w:hAnsi="Lucida Sans"/>
          <w:sz w:val="20"/>
          <w:szCs w:val="20"/>
          <w:lang w:val="en-GB"/>
        </w:rPr>
        <w:t>.</w:t>
      </w:r>
    </w:p>
    <w:p w:rsidR="00C422F3" w:rsidRPr="00116C40" w:rsidRDefault="00C422F3" w:rsidP="00191D41">
      <w:pPr>
        <w:rPr>
          <w:rFonts w:ascii="Lucida Sans" w:hAnsi="Lucida Sans"/>
          <w:sz w:val="20"/>
          <w:szCs w:val="20"/>
          <w:lang w:val="en-GB"/>
        </w:rPr>
      </w:pPr>
    </w:p>
    <w:p w:rsidR="00552E56" w:rsidRDefault="006D1FE4" w:rsidP="00552E56">
      <w:pPr>
        <w:jc w:val="both"/>
        <w:rPr>
          <w:rFonts w:ascii="Lucida Sans" w:hAnsi="Lucida Sans"/>
          <w:sz w:val="20"/>
          <w:szCs w:val="20"/>
          <w:lang w:val="en-GB"/>
        </w:rPr>
      </w:pPr>
      <w:r w:rsidRPr="006D1FE4">
        <w:rPr>
          <w:rFonts w:ascii="Lucida Sans" w:hAnsi="Lucida Sans"/>
          <w:noProof/>
          <w:sz w:val="20"/>
          <w:szCs w:val="20"/>
          <w:lang w:val="en-GB" w:eastAsia="en-GB"/>
        </w:rPr>
        <w:drawing>
          <wp:inline distT="0" distB="0" distL="0" distR="0">
            <wp:extent cx="4464925" cy="3672000"/>
            <wp:effectExtent l="19050" t="0" r="0" b="0"/>
            <wp:docPr id="8" name="Picture 4" descr="C:\Documents and Settings\Claire Morley\My Documents\My Pictures\Going South Paintings\catalogue Going South 1\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laire Morley\My Documents\My Pictures\Going South Paintings\catalogue Going South 1\IMG_1776.JPG"/>
                    <pic:cNvPicPr>
                      <a:picLocks noChangeAspect="1" noChangeArrowheads="1"/>
                    </pic:cNvPicPr>
                  </pic:nvPicPr>
                  <pic:blipFill>
                    <a:blip r:embed="rId15" cstate="print"/>
                    <a:srcRect/>
                    <a:stretch>
                      <a:fillRect/>
                    </a:stretch>
                  </pic:blipFill>
                  <pic:spPr bwMode="auto">
                    <a:xfrm>
                      <a:off x="0" y="0"/>
                      <a:ext cx="4464925" cy="3672000"/>
                    </a:xfrm>
                    <a:prstGeom prst="rect">
                      <a:avLst/>
                    </a:prstGeom>
                    <a:noFill/>
                    <a:ln w="9525">
                      <a:noFill/>
                      <a:miter lim="800000"/>
                      <a:headEnd/>
                      <a:tailEnd/>
                    </a:ln>
                  </pic:spPr>
                </pic:pic>
              </a:graphicData>
            </a:graphic>
          </wp:inline>
        </w:drawing>
      </w:r>
    </w:p>
    <w:p w:rsidR="006D1FE4" w:rsidRPr="006D1FE4" w:rsidRDefault="006D1FE4" w:rsidP="00552E56">
      <w:pPr>
        <w:jc w:val="both"/>
        <w:rPr>
          <w:rFonts w:ascii="Lucida Sans" w:hAnsi="Lucida Sans"/>
          <w:i/>
          <w:sz w:val="20"/>
          <w:szCs w:val="20"/>
          <w:lang w:val="en-GB"/>
        </w:rPr>
      </w:pPr>
      <w:r w:rsidRPr="004B5C8B">
        <w:rPr>
          <w:rFonts w:ascii="Lucida Sans" w:hAnsi="Lucida Sans"/>
          <w:b/>
          <w:i/>
          <w:sz w:val="20"/>
          <w:szCs w:val="20"/>
          <w:lang w:val="en-GB"/>
        </w:rPr>
        <w:t>Going South</w:t>
      </w:r>
      <w:r w:rsidRPr="006D1FE4">
        <w:rPr>
          <w:rFonts w:ascii="Lucida Sans" w:hAnsi="Lucida Sans"/>
          <w:i/>
          <w:sz w:val="20"/>
          <w:szCs w:val="20"/>
          <w:lang w:val="en-GB"/>
        </w:rPr>
        <w:t xml:space="preserve"> 2015</w:t>
      </w:r>
    </w:p>
    <w:p w:rsidR="006D1FE4" w:rsidRDefault="006D1FE4" w:rsidP="006D1FE4">
      <w:pPr>
        <w:rPr>
          <w:rFonts w:ascii="Lucida Sans" w:hAnsi="Lucida Sans"/>
          <w:sz w:val="20"/>
          <w:szCs w:val="20"/>
          <w:lang w:val="en-GB"/>
        </w:rPr>
      </w:pPr>
      <w:r w:rsidRPr="00116C40">
        <w:rPr>
          <w:rFonts w:ascii="Lucida Sans" w:hAnsi="Lucida Sans"/>
          <w:sz w:val="20"/>
          <w:szCs w:val="20"/>
          <w:lang w:val="en-GB"/>
        </w:rPr>
        <w:t>Going south</w:t>
      </w:r>
      <w:r w:rsidR="00B571D5">
        <w:rPr>
          <w:rFonts w:ascii="Lucida Sans" w:hAnsi="Lucida Sans"/>
          <w:sz w:val="20"/>
          <w:szCs w:val="20"/>
          <w:lang w:val="en-GB"/>
        </w:rPr>
        <w:t xml:space="preserve"> in these paintings</w:t>
      </w:r>
      <w:r w:rsidRPr="00116C40">
        <w:rPr>
          <w:rFonts w:ascii="Lucida Sans" w:hAnsi="Lucida Sans"/>
          <w:sz w:val="20"/>
          <w:szCs w:val="20"/>
          <w:lang w:val="en-GB"/>
        </w:rPr>
        <w:t xml:space="preserve"> then seems to be a productive</w:t>
      </w:r>
      <w:r w:rsidR="00B571D5">
        <w:rPr>
          <w:rFonts w:ascii="Lucida Sans" w:hAnsi="Lucida Sans"/>
          <w:sz w:val="20"/>
          <w:szCs w:val="20"/>
          <w:lang w:val="en-GB"/>
        </w:rPr>
        <w:t xml:space="preserve">, if risky and </w:t>
      </w:r>
      <w:r w:rsidR="00D268EE">
        <w:rPr>
          <w:rFonts w:ascii="Lucida Sans" w:hAnsi="Lucida Sans"/>
          <w:sz w:val="20"/>
          <w:szCs w:val="20"/>
          <w:lang w:val="en-GB"/>
        </w:rPr>
        <w:t>disorienting</w:t>
      </w:r>
      <w:r w:rsidR="00B571D5">
        <w:rPr>
          <w:rFonts w:ascii="Lucida Sans" w:hAnsi="Lucida Sans"/>
          <w:sz w:val="20"/>
          <w:szCs w:val="20"/>
          <w:lang w:val="en-GB"/>
        </w:rPr>
        <w:t xml:space="preserve"> </w:t>
      </w:r>
      <w:r w:rsidRPr="00116C40">
        <w:rPr>
          <w:rFonts w:ascii="Lucida Sans" w:hAnsi="Lucida Sans"/>
          <w:sz w:val="20"/>
          <w:szCs w:val="20"/>
          <w:lang w:val="en-GB"/>
        </w:rPr>
        <w:t xml:space="preserve">destination. </w:t>
      </w:r>
      <w:r w:rsidR="00190B2B">
        <w:rPr>
          <w:rFonts w:ascii="Lucida Sans" w:hAnsi="Lucida Sans"/>
          <w:sz w:val="20"/>
          <w:szCs w:val="20"/>
          <w:lang w:val="en-GB"/>
        </w:rPr>
        <w:t>This project’s</w:t>
      </w:r>
      <w:r w:rsidRPr="00116C40">
        <w:rPr>
          <w:rFonts w:ascii="Lucida Sans" w:hAnsi="Lucida Sans"/>
          <w:sz w:val="20"/>
          <w:szCs w:val="20"/>
          <w:lang w:val="en-GB"/>
        </w:rPr>
        <w:t xml:space="preserve"> namesake painting titled, </w:t>
      </w:r>
      <w:r w:rsidRPr="00116C40">
        <w:rPr>
          <w:rFonts w:ascii="Lucida Sans" w:hAnsi="Lucida Sans"/>
          <w:i/>
          <w:sz w:val="20"/>
          <w:szCs w:val="20"/>
          <w:lang w:val="en-GB"/>
        </w:rPr>
        <w:t xml:space="preserve">Going South, </w:t>
      </w:r>
      <w:r w:rsidRPr="00116C40">
        <w:rPr>
          <w:rFonts w:ascii="Lucida Sans" w:hAnsi="Lucida Sans"/>
          <w:sz w:val="20"/>
          <w:szCs w:val="20"/>
          <w:lang w:val="en-GB"/>
        </w:rPr>
        <w:t>Oil on Linen. 94 x 78cm. 2015, derived from photographs of</w:t>
      </w:r>
      <w:r w:rsidR="00D268EE">
        <w:rPr>
          <w:rFonts w:ascii="Lucida Sans" w:hAnsi="Lucida Sans"/>
          <w:sz w:val="20"/>
          <w:szCs w:val="20"/>
          <w:lang w:val="en-GB"/>
        </w:rPr>
        <w:t xml:space="preserve"> the small mountain at Rooi Els</w:t>
      </w:r>
      <w:r w:rsidR="00190B2B">
        <w:rPr>
          <w:rFonts w:ascii="Lucida Sans" w:hAnsi="Lucida Sans"/>
          <w:sz w:val="20"/>
          <w:szCs w:val="20"/>
          <w:lang w:val="en-GB"/>
        </w:rPr>
        <w:t>,</w:t>
      </w:r>
      <w:r w:rsidRPr="00116C40">
        <w:rPr>
          <w:rFonts w:ascii="Lucida Sans" w:hAnsi="Lucida Sans"/>
          <w:sz w:val="20"/>
          <w:szCs w:val="20"/>
          <w:lang w:val="en-GB"/>
        </w:rPr>
        <w:t xml:space="preserve"> which marks the south eastern tip of False Bay and a range of mountain</w:t>
      </w:r>
      <w:r w:rsidR="00BA2585">
        <w:rPr>
          <w:rFonts w:ascii="Lucida Sans" w:hAnsi="Lucida Sans"/>
          <w:sz w:val="20"/>
          <w:szCs w:val="20"/>
          <w:lang w:val="en-GB"/>
        </w:rPr>
        <w:t>s near Ceres in the Western Cape</w:t>
      </w:r>
      <w:r w:rsidR="00D268EE">
        <w:rPr>
          <w:rFonts w:ascii="Lucida Sans" w:hAnsi="Lucida Sans"/>
          <w:sz w:val="20"/>
          <w:szCs w:val="20"/>
          <w:lang w:val="en-GB"/>
        </w:rPr>
        <w:t>,</w:t>
      </w:r>
      <w:r w:rsidR="00333A0F">
        <w:rPr>
          <w:rFonts w:ascii="Lucida Sans" w:hAnsi="Lucida Sans"/>
          <w:sz w:val="20"/>
          <w:szCs w:val="20"/>
          <w:lang w:val="en-GB"/>
        </w:rPr>
        <w:t xml:space="preserve"> South Africa,</w:t>
      </w:r>
      <w:r w:rsidR="00BA2585">
        <w:rPr>
          <w:rFonts w:ascii="Lucida Sans" w:hAnsi="Lucida Sans"/>
          <w:sz w:val="20"/>
          <w:szCs w:val="20"/>
          <w:lang w:val="en-GB"/>
        </w:rPr>
        <w:t xml:space="preserve"> proposes a different relation between the viewing self and those discourses which </w:t>
      </w:r>
      <w:r w:rsidR="00D268EE">
        <w:rPr>
          <w:rFonts w:ascii="Lucida Sans" w:hAnsi="Lucida Sans"/>
          <w:sz w:val="20"/>
          <w:szCs w:val="20"/>
          <w:lang w:val="en-GB"/>
        </w:rPr>
        <w:t>sustain the</w:t>
      </w:r>
      <w:r w:rsidR="00C206AC">
        <w:rPr>
          <w:rFonts w:ascii="Lucida Sans" w:hAnsi="Lucida Sans"/>
          <w:sz w:val="20"/>
          <w:szCs w:val="20"/>
          <w:lang w:val="en-GB"/>
        </w:rPr>
        <w:t xml:space="preserve"> patriarchal and logocentric</w:t>
      </w:r>
      <w:r w:rsidR="00BA2585">
        <w:rPr>
          <w:rFonts w:ascii="Lucida Sans" w:hAnsi="Lucida Sans"/>
          <w:sz w:val="20"/>
          <w:szCs w:val="20"/>
          <w:lang w:val="en-GB"/>
        </w:rPr>
        <w:t xml:space="preserve"> status quo</w:t>
      </w:r>
      <w:r w:rsidRPr="00116C40">
        <w:rPr>
          <w:rFonts w:ascii="Lucida Sans" w:hAnsi="Lucida Sans"/>
          <w:sz w:val="20"/>
          <w:szCs w:val="20"/>
          <w:lang w:val="en-GB"/>
        </w:rPr>
        <w:t>. This ful</w:t>
      </w:r>
      <w:r w:rsidR="006D3438">
        <w:rPr>
          <w:rFonts w:ascii="Lucida Sans" w:hAnsi="Lucida Sans"/>
          <w:sz w:val="20"/>
          <w:szCs w:val="20"/>
          <w:lang w:val="en-GB"/>
        </w:rPr>
        <w:t>l vessel,</w:t>
      </w:r>
      <w:r w:rsidRPr="00116C40">
        <w:rPr>
          <w:rFonts w:ascii="Lucida Sans" w:hAnsi="Lucida Sans"/>
          <w:sz w:val="20"/>
          <w:szCs w:val="20"/>
          <w:lang w:val="en-GB"/>
        </w:rPr>
        <w:t xml:space="preserve"> radiantly and serenely poised, destined to go </w:t>
      </w:r>
      <w:r w:rsidR="00983C92">
        <w:rPr>
          <w:rFonts w:ascii="Lucida Sans" w:hAnsi="Lucida Sans"/>
          <w:sz w:val="20"/>
          <w:szCs w:val="20"/>
          <w:lang w:val="en-GB"/>
        </w:rPr>
        <w:t>‘</w:t>
      </w:r>
      <w:r w:rsidR="00145E97">
        <w:rPr>
          <w:rFonts w:ascii="Lucida Sans" w:hAnsi="Lucida Sans"/>
          <w:sz w:val="20"/>
          <w:szCs w:val="20"/>
          <w:lang w:val="en-GB"/>
        </w:rPr>
        <w:t>off the map</w:t>
      </w:r>
      <w:r w:rsidR="00983C92">
        <w:rPr>
          <w:rFonts w:ascii="Lucida Sans" w:hAnsi="Lucida Sans"/>
          <w:sz w:val="20"/>
          <w:szCs w:val="20"/>
          <w:lang w:val="en-GB"/>
        </w:rPr>
        <w:t>’</w:t>
      </w:r>
      <w:r w:rsidR="00145E97">
        <w:rPr>
          <w:rFonts w:ascii="Lucida Sans" w:hAnsi="Lucida Sans"/>
          <w:sz w:val="20"/>
          <w:szCs w:val="20"/>
          <w:lang w:val="en-GB"/>
        </w:rPr>
        <w:t xml:space="preserve">, </w:t>
      </w:r>
      <w:r w:rsidR="001919AF">
        <w:rPr>
          <w:rFonts w:ascii="Lucida Sans" w:hAnsi="Lucida Sans"/>
          <w:sz w:val="20"/>
          <w:szCs w:val="20"/>
          <w:lang w:val="en-GB"/>
        </w:rPr>
        <w:t>could be read as</w:t>
      </w:r>
      <w:r w:rsidR="00145E97">
        <w:rPr>
          <w:rFonts w:ascii="Lucida Sans" w:hAnsi="Lucida Sans"/>
          <w:sz w:val="20"/>
          <w:szCs w:val="20"/>
          <w:lang w:val="en-GB"/>
        </w:rPr>
        <w:t xml:space="preserve"> an invitation to take up</w:t>
      </w:r>
      <w:r w:rsidR="00B91685">
        <w:rPr>
          <w:rFonts w:ascii="Lucida Sans" w:hAnsi="Lucida Sans"/>
          <w:sz w:val="20"/>
          <w:szCs w:val="20"/>
          <w:lang w:val="en-GB"/>
        </w:rPr>
        <w:t xml:space="preserve"> that which improper</w:t>
      </w:r>
      <w:r w:rsidR="000479DD">
        <w:rPr>
          <w:rFonts w:ascii="Lucida Sans" w:hAnsi="Lucida Sans"/>
          <w:sz w:val="20"/>
          <w:szCs w:val="20"/>
          <w:lang w:val="en-GB"/>
        </w:rPr>
        <w:t xml:space="preserve"> and</w:t>
      </w:r>
      <w:r w:rsidR="00145E97">
        <w:rPr>
          <w:rFonts w:ascii="Lucida Sans" w:hAnsi="Lucida Sans"/>
          <w:sz w:val="20"/>
          <w:szCs w:val="20"/>
          <w:lang w:val="en-GB"/>
        </w:rPr>
        <w:t xml:space="preserve"> unspeakable, by going into</w:t>
      </w:r>
      <w:r w:rsidR="005D49EF">
        <w:rPr>
          <w:rFonts w:ascii="Lucida Sans" w:hAnsi="Lucida Sans"/>
          <w:sz w:val="20"/>
          <w:szCs w:val="20"/>
          <w:lang w:val="en-GB"/>
        </w:rPr>
        <w:t xml:space="preserve"> those subversive,</w:t>
      </w:r>
      <w:r w:rsidR="00A51B0A">
        <w:rPr>
          <w:rFonts w:ascii="Lucida Sans" w:hAnsi="Lucida Sans"/>
          <w:sz w:val="20"/>
          <w:szCs w:val="20"/>
          <w:lang w:val="en-GB"/>
        </w:rPr>
        <w:t xml:space="preserve"> somatic</w:t>
      </w:r>
      <w:r w:rsidR="00C206AC">
        <w:rPr>
          <w:rFonts w:ascii="Lucida Sans" w:hAnsi="Lucida Sans"/>
          <w:sz w:val="20"/>
          <w:szCs w:val="20"/>
          <w:lang w:val="en-GB"/>
        </w:rPr>
        <w:t xml:space="preserve"> and risky </w:t>
      </w:r>
      <w:r w:rsidRPr="00116C40">
        <w:rPr>
          <w:rFonts w:ascii="Lucida Sans" w:hAnsi="Lucida Sans"/>
          <w:sz w:val="20"/>
          <w:szCs w:val="20"/>
          <w:lang w:val="en-GB"/>
        </w:rPr>
        <w:t xml:space="preserve"> possibilities tha</w:t>
      </w:r>
      <w:r w:rsidR="007F489E">
        <w:rPr>
          <w:rFonts w:ascii="Lucida Sans" w:hAnsi="Lucida Sans"/>
          <w:sz w:val="20"/>
          <w:szCs w:val="20"/>
          <w:lang w:val="en-GB"/>
        </w:rPr>
        <w:t>t are opened up when we ‘go</w:t>
      </w:r>
      <w:r w:rsidRPr="00116C40">
        <w:rPr>
          <w:rFonts w:ascii="Lucida Sans" w:hAnsi="Lucida Sans"/>
          <w:sz w:val="20"/>
          <w:szCs w:val="20"/>
          <w:lang w:val="en-GB"/>
        </w:rPr>
        <w:t xml:space="preserve"> south’. </w:t>
      </w:r>
    </w:p>
    <w:p w:rsidR="006D1FE4" w:rsidRPr="00116C40" w:rsidRDefault="00DB02B9" w:rsidP="006D1FE4">
      <w:pPr>
        <w:rPr>
          <w:rFonts w:ascii="Lucida Sans" w:hAnsi="Lucida Sans"/>
          <w:sz w:val="20"/>
          <w:szCs w:val="20"/>
          <w:lang w:val="en-GB"/>
        </w:rPr>
      </w:pPr>
      <w:r>
        <w:rPr>
          <w:rFonts w:ascii="Lucida Sans" w:hAnsi="Lucida Sans"/>
          <w:sz w:val="20"/>
          <w:szCs w:val="20"/>
          <w:lang w:val="en-GB"/>
        </w:rPr>
        <w:t xml:space="preserve">It remains to be </w:t>
      </w:r>
      <w:r w:rsidR="0043004D">
        <w:rPr>
          <w:rFonts w:ascii="Lucida Sans" w:hAnsi="Lucida Sans"/>
          <w:sz w:val="20"/>
          <w:szCs w:val="20"/>
          <w:lang w:val="en-GB"/>
        </w:rPr>
        <w:t>seen how the mountainous landscapes</w:t>
      </w:r>
      <w:r w:rsidR="0049664A">
        <w:rPr>
          <w:rFonts w:ascii="Lucida Sans" w:hAnsi="Lucida Sans"/>
          <w:sz w:val="20"/>
          <w:szCs w:val="20"/>
          <w:lang w:val="en-GB"/>
        </w:rPr>
        <w:t xml:space="preserve"> </w:t>
      </w:r>
      <w:r w:rsidR="0043004D">
        <w:rPr>
          <w:rFonts w:ascii="Lucida Sans" w:hAnsi="Lucida Sans"/>
          <w:sz w:val="20"/>
          <w:szCs w:val="20"/>
          <w:lang w:val="en-GB"/>
        </w:rPr>
        <w:t>of Chile and Arge</w:t>
      </w:r>
      <w:r w:rsidR="006D3438">
        <w:rPr>
          <w:rFonts w:ascii="Lucida Sans" w:hAnsi="Lucida Sans"/>
          <w:sz w:val="20"/>
          <w:szCs w:val="20"/>
          <w:lang w:val="en-GB"/>
        </w:rPr>
        <w:t>ntina impact on the completion of this project</w:t>
      </w:r>
      <w:r w:rsidR="006D1FE4" w:rsidRPr="00116C40">
        <w:rPr>
          <w:rFonts w:ascii="Lucida Sans" w:hAnsi="Lucida Sans"/>
          <w:sz w:val="20"/>
          <w:szCs w:val="20"/>
          <w:lang w:val="en-GB"/>
        </w:rPr>
        <w:t xml:space="preserve">. </w:t>
      </w:r>
    </w:p>
    <w:p w:rsidR="006D1FE4" w:rsidRPr="00116C40" w:rsidRDefault="006D1FE4" w:rsidP="00552E56">
      <w:pPr>
        <w:jc w:val="both"/>
        <w:rPr>
          <w:rFonts w:ascii="Lucida Sans" w:hAnsi="Lucida Sans"/>
          <w:sz w:val="20"/>
          <w:szCs w:val="20"/>
          <w:lang w:val="en-GB"/>
        </w:rPr>
      </w:pPr>
    </w:p>
    <w:p w:rsidR="00200450" w:rsidRPr="00116C40" w:rsidRDefault="00534ED2">
      <w:pPr>
        <w:rPr>
          <w:rFonts w:ascii="Lucida Sans" w:hAnsi="Lucida Sans"/>
          <w:sz w:val="20"/>
          <w:szCs w:val="20"/>
          <w:lang w:val="en-GB"/>
        </w:rPr>
      </w:pPr>
      <w:r w:rsidRPr="004B5C8B">
        <w:rPr>
          <w:rFonts w:ascii="Lucida Sans" w:hAnsi="Lucida Sans"/>
          <w:b/>
          <w:sz w:val="20"/>
          <w:szCs w:val="20"/>
          <w:lang w:val="en-GB"/>
        </w:rPr>
        <w:t>Lola Frost</w:t>
      </w:r>
      <w:r w:rsidR="004B5C8B">
        <w:rPr>
          <w:rFonts w:ascii="Lucida Sans" w:hAnsi="Lucida Sans"/>
          <w:b/>
          <w:sz w:val="20"/>
          <w:szCs w:val="20"/>
          <w:lang w:val="en-GB"/>
        </w:rPr>
        <w:t>, February</w:t>
      </w:r>
      <w:r w:rsidR="00200450" w:rsidRPr="004B5C8B">
        <w:rPr>
          <w:rFonts w:ascii="Lucida Sans" w:hAnsi="Lucida Sans"/>
          <w:b/>
          <w:sz w:val="20"/>
          <w:szCs w:val="20"/>
          <w:lang w:val="en-GB"/>
        </w:rPr>
        <w:t xml:space="preserve"> 2016</w:t>
      </w:r>
      <w:r w:rsidR="00043360" w:rsidRPr="00116C40">
        <w:rPr>
          <w:rFonts w:ascii="Lucida Sans" w:hAnsi="Lucida Sans"/>
          <w:sz w:val="20"/>
          <w:szCs w:val="20"/>
          <w:lang w:val="en-GB"/>
        </w:rPr>
        <w:t>.</w:t>
      </w:r>
      <w:r w:rsidRPr="00116C40">
        <w:rPr>
          <w:rFonts w:ascii="Lucida Sans" w:hAnsi="Lucida Sans"/>
          <w:sz w:val="20"/>
          <w:szCs w:val="20"/>
          <w:lang w:val="en-GB"/>
        </w:rPr>
        <w:t xml:space="preserve"> </w:t>
      </w:r>
    </w:p>
    <w:sectPr w:rsidR="00200450" w:rsidRPr="00116C40" w:rsidSect="008616B0">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67F" w:rsidRDefault="004B667F" w:rsidP="00E904AF">
      <w:pPr>
        <w:spacing w:after="0" w:line="240" w:lineRule="auto"/>
      </w:pPr>
      <w:r>
        <w:separator/>
      </w:r>
    </w:p>
  </w:endnote>
  <w:endnote w:type="continuationSeparator" w:id="0">
    <w:p w:rsidR="004B667F" w:rsidRDefault="004B667F" w:rsidP="00E9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35969"/>
      <w:docPartObj>
        <w:docPartGallery w:val="Page Numbers (Bottom of Page)"/>
        <w:docPartUnique/>
      </w:docPartObj>
    </w:sdtPr>
    <w:sdtEndPr/>
    <w:sdtContent>
      <w:p w:rsidR="00E904AF" w:rsidRDefault="006C33F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904AF" w:rsidRDefault="00E90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67F" w:rsidRDefault="004B667F" w:rsidP="00E904AF">
      <w:pPr>
        <w:spacing w:after="0" w:line="240" w:lineRule="auto"/>
      </w:pPr>
      <w:r>
        <w:separator/>
      </w:r>
    </w:p>
  </w:footnote>
  <w:footnote w:type="continuationSeparator" w:id="0">
    <w:p w:rsidR="004B667F" w:rsidRDefault="004B667F" w:rsidP="00E90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47739"/>
    <w:multiLevelType w:val="hybridMultilevel"/>
    <w:tmpl w:val="2EDAA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61"/>
    <w:rsid w:val="000136A8"/>
    <w:rsid w:val="000247C4"/>
    <w:rsid w:val="00025E92"/>
    <w:rsid w:val="00043360"/>
    <w:rsid w:val="00044372"/>
    <w:rsid w:val="000479DD"/>
    <w:rsid w:val="00047D8A"/>
    <w:rsid w:val="00064287"/>
    <w:rsid w:val="00064D68"/>
    <w:rsid w:val="000816C6"/>
    <w:rsid w:val="000A2200"/>
    <w:rsid w:val="000B3FBD"/>
    <w:rsid w:val="000C5A25"/>
    <w:rsid w:val="000C7AD9"/>
    <w:rsid w:val="000D6C41"/>
    <w:rsid w:val="000F59ED"/>
    <w:rsid w:val="00116C40"/>
    <w:rsid w:val="0011775B"/>
    <w:rsid w:val="00141C32"/>
    <w:rsid w:val="00144336"/>
    <w:rsid w:val="00145E97"/>
    <w:rsid w:val="00155EA3"/>
    <w:rsid w:val="001640C3"/>
    <w:rsid w:val="00173C40"/>
    <w:rsid w:val="00190B2B"/>
    <w:rsid w:val="001919AF"/>
    <w:rsid w:val="00191D41"/>
    <w:rsid w:val="001A5782"/>
    <w:rsid w:val="001B0C37"/>
    <w:rsid w:val="001C2C37"/>
    <w:rsid w:val="001C67A9"/>
    <w:rsid w:val="001C794F"/>
    <w:rsid w:val="001C7A98"/>
    <w:rsid w:val="001D1361"/>
    <w:rsid w:val="001D2EE5"/>
    <w:rsid w:val="001F0F58"/>
    <w:rsid w:val="001F7F10"/>
    <w:rsid w:val="00200450"/>
    <w:rsid w:val="0020189A"/>
    <w:rsid w:val="00211BAA"/>
    <w:rsid w:val="00215AF2"/>
    <w:rsid w:val="002369DA"/>
    <w:rsid w:val="00241D9E"/>
    <w:rsid w:val="0026255E"/>
    <w:rsid w:val="00282076"/>
    <w:rsid w:val="00282337"/>
    <w:rsid w:val="00283EF1"/>
    <w:rsid w:val="002A29AE"/>
    <w:rsid w:val="002D5246"/>
    <w:rsid w:val="002E10F5"/>
    <w:rsid w:val="002E12E5"/>
    <w:rsid w:val="002E3F70"/>
    <w:rsid w:val="00316BB7"/>
    <w:rsid w:val="003227F4"/>
    <w:rsid w:val="00333A0F"/>
    <w:rsid w:val="0035032F"/>
    <w:rsid w:val="00371328"/>
    <w:rsid w:val="00374E91"/>
    <w:rsid w:val="003873C9"/>
    <w:rsid w:val="003A73D6"/>
    <w:rsid w:val="003F2061"/>
    <w:rsid w:val="003F5FD0"/>
    <w:rsid w:val="00401F7C"/>
    <w:rsid w:val="00406D4C"/>
    <w:rsid w:val="004169D8"/>
    <w:rsid w:val="00421F3F"/>
    <w:rsid w:val="0043004D"/>
    <w:rsid w:val="0045755B"/>
    <w:rsid w:val="004711D8"/>
    <w:rsid w:val="00475256"/>
    <w:rsid w:val="0047580E"/>
    <w:rsid w:val="00484375"/>
    <w:rsid w:val="00492A4E"/>
    <w:rsid w:val="0049664A"/>
    <w:rsid w:val="004B22C6"/>
    <w:rsid w:val="004B5C8B"/>
    <w:rsid w:val="004B667F"/>
    <w:rsid w:val="0050411E"/>
    <w:rsid w:val="0050795C"/>
    <w:rsid w:val="00530152"/>
    <w:rsid w:val="00534ED2"/>
    <w:rsid w:val="00552E56"/>
    <w:rsid w:val="00561F9E"/>
    <w:rsid w:val="005776DA"/>
    <w:rsid w:val="0058385D"/>
    <w:rsid w:val="005C56DD"/>
    <w:rsid w:val="005C64E7"/>
    <w:rsid w:val="005D49EF"/>
    <w:rsid w:val="005D5898"/>
    <w:rsid w:val="005D60AF"/>
    <w:rsid w:val="005E7861"/>
    <w:rsid w:val="005F360C"/>
    <w:rsid w:val="005F3FC9"/>
    <w:rsid w:val="006047B0"/>
    <w:rsid w:val="00605C7F"/>
    <w:rsid w:val="00607D93"/>
    <w:rsid w:val="006215CA"/>
    <w:rsid w:val="006250DC"/>
    <w:rsid w:val="0063318C"/>
    <w:rsid w:val="00637A61"/>
    <w:rsid w:val="00641599"/>
    <w:rsid w:val="006506AB"/>
    <w:rsid w:val="00653540"/>
    <w:rsid w:val="00662AD2"/>
    <w:rsid w:val="00672BF4"/>
    <w:rsid w:val="00696701"/>
    <w:rsid w:val="00697A80"/>
    <w:rsid w:val="006A44C1"/>
    <w:rsid w:val="006A4BF6"/>
    <w:rsid w:val="006A6B1E"/>
    <w:rsid w:val="006B2DCE"/>
    <w:rsid w:val="006B6FD4"/>
    <w:rsid w:val="006C33F6"/>
    <w:rsid w:val="006D1FE4"/>
    <w:rsid w:val="006D3438"/>
    <w:rsid w:val="00700BCE"/>
    <w:rsid w:val="007127E0"/>
    <w:rsid w:val="0072205D"/>
    <w:rsid w:val="00722630"/>
    <w:rsid w:val="0074081A"/>
    <w:rsid w:val="00757BD1"/>
    <w:rsid w:val="00794601"/>
    <w:rsid w:val="00794669"/>
    <w:rsid w:val="007C0908"/>
    <w:rsid w:val="007C63B4"/>
    <w:rsid w:val="007F489E"/>
    <w:rsid w:val="007F4F88"/>
    <w:rsid w:val="00855C91"/>
    <w:rsid w:val="008616B0"/>
    <w:rsid w:val="00865401"/>
    <w:rsid w:val="00897D3C"/>
    <w:rsid w:val="008D0B17"/>
    <w:rsid w:val="008D5EF1"/>
    <w:rsid w:val="008F43A8"/>
    <w:rsid w:val="008F5B04"/>
    <w:rsid w:val="008F6FD8"/>
    <w:rsid w:val="008F7EAC"/>
    <w:rsid w:val="00911031"/>
    <w:rsid w:val="00922693"/>
    <w:rsid w:val="009375B0"/>
    <w:rsid w:val="00954DC0"/>
    <w:rsid w:val="00960AFB"/>
    <w:rsid w:val="009662A2"/>
    <w:rsid w:val="00983C92"/>
    <w:rsid w:val="009B2593"/>
    <w:rsid w:val="009C38CA"/>
    <w:rsid w:val="009E1085"/>
    <w:rsid w:val="009E2070"/>
    <w:rsid w:val="009E72E3"/>
    <w:rsid w:val="00A07487"/>
    <w:rsid w:val="00A10FBF"/>
    <w:rsid w:val="00A22DBB"/>
    <w:rsid w:val="00A241F6"/>
    <w:rsid w:val="00A51B0A"/>
    <w:rsid w:val="00A5270D"/>
    <w:rsid w:val="00A74AE5"/>
    <w:rsid w:val="00A76A1D"/>
    <w:rsid w:val="00A85434"/>
    <w:rsid w:val="00AC116D"/>
    <w:rsid w:val="00AC7174"/>
    <w:rsid w:val="00AD39BA"/>
    <w:rsid w:val="00B07E8F"/>
    <w:rsid w:val="00B07FDC"/>
    <w:rsid w:val="00B368D8"/>
    <w:rsid w:val="00B44DA0"/>
    <w:rsid w:val="00B5163A"/>
    <w:rsid w:val="00B571D5"/>
    <w:rsid w:val="00B63BD5"/>
    <w:rsid w:val="00B71F5A"/>
    <w:rsid w:val="00B91685"/>
    <w:rsid w:val="00BA2585"/>
    <w:rsid w:val="00BA3607"/>
    <w:rsid w:val="00BB6405"/>
    <w:rsid w:val="00BD13A3"/>
    <w:rsid w:val="00BD617F"/>
    <w:rsid w:val="00BE4985"/>
    <w:rsid w:val="00BE6E5E"/>
    <w:rsid w:val="00BF2F38"/>
    <w:rsid w:val="00C01423"/>
    <w:rsid w:val="00C1416E"/>
    <w:rsid w:val="00C206AC"/>
    <w:rsid w:val="00C23B9F"/>
    <w:rsid w:val="00C25079"/>
    <w:rsid w:val="00C27B41"/>
    <w:rsid w:val="00C32260"/>
    <w:rsid w:val="00C363F8"/>
    <w:rsid w:val="00C422F3"/>
    <w:rsid w:val="00C72E53"/>
    <w:rsid w:val="00C81D37"/>
    <w:rsid w:val="00C9253F"/>
    <w:rsid w:val="00C95309"/>
    <w:rsid w:val="00CA3FE6"/>
    <w:rsid w:val="00CC3816"/>
    <w:rsid w:val="00CD7FE0"/>
    <w:rsid w:val="00CF64F1"/>
    <w:rsid w:val="00D05C7E"/>
    <w:rsid w:val="00D250CE"/>
    <w:rsid w:val="00D268EE"/>
    <w:rsid w:val="00D41E23"/>
    <w:rsid w:val="00D42633"/>
    <w:rsid w:val="00D43DBB"/>
    <w:rsid w:val="00D55C97"/>
    <w:rsid w:val="00D91D1C"/>
    <w:rsid w:val="00D961DB"/>
    <w:rsid w:val="00DB02B9"/>
    <w:rsid w:val="00DC3D38"/>
    <w:rsid w:val="00DD6654"/>
    <w:rsid w:val="00DD78DC"/>
    <w:rsid w:val="00DE2116"/>
    <w:rsid w:val="00DE3830"/>
    <w:rsid w:val="00E23623"/>
    <w:rsid w:val="00E27054"/>
    <w:rsid w:val="00E52D99"/>
    <w:rsid w:val="00E53A0E"/>
    <w:rsid w:val="00E6050C"/>
    <w:rsid w:val="00E67D58"/>
    <w:rsid w:val="00E72C6E"/>
    <w:rsid w:val="00E80A48"/>
    <w:rsid w:val="00E904AF"/>
    <w:rsid w:val="00E93B68"/>
    <w:rsid w:val="00EB659D"/>
    <w:rsid w:val="00ED347C"/>
    <w:rsid w:val="00EF198E"/>
    <w:rsid w:val="00F037F0"/>
    <w:rsid w:val="00F06971"/>
    <w:rsid w:val="00F2172E"/>
    <w:rsid w:val="00F52C13"/>
    <w:rsid w:val="00F54879"/>
    <w:rsid w:val="00F60615"/>
    <w:rsid w:val="00F62E80"/>
    <w:rsid w:val="00FC0ED7"/>
    <w:rsid w:val="00FC55BC"/>
    <w:rsid w:val="00FD0727"/>
    <w:rsid w:val="00FE0600"/>
    <w:rsid w:val="00FF0D7D"/>
    <w:rsid w:val="00FF1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C61AE-962A-473C-AC07-8D02F325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9ED"/>
    <w:rPr>
      <w:color w:val="0000FF" w:themeColor="hyperlink"/>
      <w:u w:val="single"/>
    </w:rPr>
  </w:style>
  <w:style w:type="paragraph" w:styleId="ListParagraph">
    <w:name w:val="List Paragraph"/>
    <w:basedOn w:val="Normal"/>
    <w:uiPriority w:val="34"/>
    <w:qFormat/>
    <w:rsid w:val="008F5B04"/>
    <w:pPr>
      <w:ind w:left="720"/>
      <w:contextualSpacing/>
    </w:pPr>
  </w:style>
  <w:style w:type="paragraph" w:styleId="BalloonText">
    <w:name w:val="Balloon Text"/>
    <w:basedOn w:val="Normal"/>
    <w:link w:val="BalloonTextChar"/>
    <w:uiPriority w:val="99"/>
    <w:semiHidden/>
    <w:unhideWhenUsed/>
    <w:rsid w:val="00A2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1F6"/>
    <w:rPr>
      <w:rFonts w:ascii="Tahoma" w:hAnsi="Tahoma" w:cs="Tahoma"/>
      <w:sz w:val="16"/>
      <w:szCs w:val="16"/>
    </w:rPr>
  </w:style>
  <w:style w:type="paragraph" w:styleId="Header">
    <w:name w:val="header"/>
    <w:basedOn w:val="Normal"/>
    <w:link w:val="HeaderChar"/>
    <w:uiPriority w:val="99"/>
    <w:semiHidden/>
    <w:unhideWhenUsed/>
    <w:rsid w:val="00E904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04AF"/>
  </w:style>
  <w:style w:type="paragraph" w:styleId="Footer">
    <w:name w:val="footer"/>
    <w:basedOn w:val="Normal"/>
    <w:link w:val="FooterChar"/>
    <w:uiPriority w:val="99"/>
    <w:unhideWhenUsed/>
    <w:rsid w:val="00E90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lola.frost@btinternet.com" TargetMode="External"/><Relationship Id="rId4" Type="http://schemas.openxmlformats.org/officeDocument/2006/relationships/settings" Target="settings.xml"/><Relationship Id="rId9" Type="http://schemas.openxmlformats.org/officeDocument/2006/relationships/hyperlink" Target="http://www.lolafros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92D9F-488F-4A6D-A7E8-2A21E606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D7E94F0.dotm</Template>
  <TotalTime>0</TotalTime>
  <Pages>6</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Morley</dc:creator>
  <cp:keywords/>
  <dc:description/>
  <cp:lastModifiedBy>Gemma Noyce</cp:lastModifiedBy>
  <cp:revision>2</cp:revision>
  <cp:lastPrinted>2016-01-19T17:06:00Z</cp:lastPrinted>
  <dcterms:created xsi:type="dcterms:W3CDTF">2017-11-29T15:58:00Z</dcterms:created>
  <dcterms:modified xsi:type="dcterms:W3CDTF">2017-11-29T15:58:00Z</dcterms:modified>
</cp:coreProperties>
</file>